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7F7" w:rsidRDefault="007F27F7" w:rsidP="00561FDA">
      <w:pPr>
        <w:spacing w:line="480" w:lineRule="auto"/>
        <w:rPr>
          <w:b/>
          <w:bCs/>
          <w:sz w:val="24"/>
        </w:rPr>
      </w:pPr>
    </w:p>
    <w:p w:rsidR="008D626C" w:rsidRDefault="008D626C" w:rsidP="00561FDA">
      <w:pPr>
        <w:spacing w:line="480" w:lineRule="auto"/>
        <w:rPr>
          <w:b/>
          <w:bCs/>
          <w:sz w:val="24"/>
        </w:rPr>
      </w:pPr>
    </w:p>
    <w:p w:rsidR="007F27F7" w:rsidRDefault="00C81626">
      <w:pPr>
        <w:spacing w:line="480" w:lineRule="auto"/>
        <w:jc w:val="center"/>
        <w:rPr>
          <w:b/>
          <w:bCs/>
          <w:sz w:val="24"/>
        </w:rPr>
      </w:pPr>
      <w:r>
        <w:rPr>
          <w:b/>
          <w:bCs/>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08.75pt;height:45pt" fillcolor="#06c" strokecolor="#9cf" strokeweight="1.5pt">
            <v:shadow on="t" color="#900"/>
            <v:textpath style="font-family:&quot;Impact&quot;;v-text-kern:t" trim="t" fitpath="t" string="SAMPLE"/>
          </v:shape>
        </w:pict>
      </w:r>
    </w:p>
    <w:p w:rsidR="007F27F7" w:rsidRDefault="007F27F7" w:rsidP="0010526F">
      <w:pPr>
        <w:spacing w:line="480" w:lineRule="auto"/>
        <w:rPr>
          <w:b/>
          <w:bCs/>
          <w:sz w:val="24"/>
        </w:rPr>
      </w:pPr>
    </w:p>
    <w:p w:rsidR="00015F44" w:rsidRDefault="00AF1A28">
      <w:pPr>
        <w:spacing w:line="480" w:lineRule="auto"/>
        <w:jc w:val="center"/>
        <w:rPr>
          <w:b/>
          <w:bCs/>
          <w:sz w:val="24"/>
        </w:rPr>
      </w:pPr>
      <w:r>
        <w:rPr>
          <w:b/>
          <w:bCs/>
          <w:sz w:val="24"/>
        </w:rPr>
        <w:t xml:space="preserve">MASACHUSETTS </w:t>
      </w:r>
      <w:r w:rsidR="00015F44">
        <w:rPr>
          <w:b/>
          <w:bCs/>
          <w:sz w:val="24"/>
        </w:rPr>
        <w:t xml:space="preserve">DEPARTMENT OF </w:t>
      </w:r>
      <w:r>
        <w:rPr>
          <w:b/>
          <w:bCs/>
          <w:sz w:val="24"/>
        </w:rPr>
        <w:t>TRANSPORTATION</w:t>
      </w:r>
    </w:p>
    <w:p w:rsidR="00015F44" w:rsidRDefault="00015F44">
      <w:pPr>
        <w:spacing w:line="480" w:lineRule="auto"/>
        <w:jc w:val="center"/>
        <w:rPr>
          <w:sz w:val="24"/>
        </w:rPr>
      </w:pPr>
      <w:r>
        <w:rPr>
          <w:b/>
          <w:bCs/>
          <w:sz w:val="24"/>
        </w:rPr>
        <w:t>---</w:t>
      </w:r>
      <w:r>
        <w:rPr>
          <w:b/>
          <w:bCs/>
          <w:sz w:val="24"/>
        </w:rPr>
        <w:sym w:font="Symbol" w:char="F06F"/>
      </w:r>
      <w:r>
        <w:rPr>
          <w:b/>
          <w:bCs/>
          <w:sz w:val="24"/>
        </w:rPr>
        <w:sym w:font="Symbol" w:char="F06F"/>
      </w:r>
      <w:r>
        <w:rPr>
          <w:b/>
          <w:bCs/>
          <w:sz w:val="24"/>
        </w:rPr>
        <w:sym w:font="Symbol" w:char="F06F"/>
      </w:r>
      <w:r>
        <w:rPr>
          <w:b/>
          <w:bCs/>
          <w:sz w:val="24"/>
        </w:rPr>
        <w:sym w:font="Symbol" w:char="F030"/>
      </w:r>
      <w:r>
        <w:rPr>
          <w:b/>
          <w:bCs/>
          <w:sz w:val="24"/>
        </w:rPr>
        <w:sym w:font="Symbol" w:char="F04F"/>
      </w:r>
      <w:r>
        <w:rPr>
          <w:b/>
          <w:bCs/>
          <w:sz w:val="24"/>
        </w:rPr>
        <w:sym w:font="Symbol" w:char="F030"/>
      </w:r>
      <w:r>
        <w:rPr>
          <w:b/>
          <w:bCs/>
          <w:sz w:val="24"/>
        </w:rPr>
        <w:sym w:font="Symbol" w:char="F06F"/>
      </w:r>
      <w:r>
        <w:rPr>
          <w:b/>
          <w:bCs/>
          <w:sz w:val="24"/>
        </w:rPr>
        <w:sym w:font="Symbol" w:char="F06F"/>
      </w:r>
      <w:r>
        <w:rPr>
          <w:b/>
          <w:bCs/>
          <w:sz w:val="24"/>
        </w:rPr>
        <w:sym w:font="Symbol" w:char="F06F"/>
      </w:r>
      <w:r>
        <w:rPr>
          <w:b/>
          <w:bCs/>
          <w:sz w:val="24"/>
        </w:rPr>
        <w:t>---</w:t>
      </w:r>
    </w:p>
    <w:p w:rsidR="006222F3" w:rsidRDefault="002F1D69" w:rsidP="006222F3">
      <w:pPr>
        <w:jc w:val="right"/>
        <w:rPr>
          <w:b/>
          <w:bCs/>
          <w:sz w:val="24"/>
        </w:rPr>
      </w:pPr>
      <w:r w:rsidRPr="008A02F8">
        <w:rPr>
          <w:b/>
          <w:bCs/>
          <w:sz w:val="24"/>
          <w:highlight w:val="yellow"/>
        </w:rPr>
        <w:t>CITY</w:t>
      </w:r>
      <w:r w:rsidR="00DA73DC" w:rsidRPr="008A02F8">
        <w:rPr>
          <w:b/>
          <w:bCs/>
          <w:sz w:val="24"/>
          <w:highlight w:val="yellow"/>
        </w:rPr>
        <w:t>NAME</w:t>
      </w:r>
    </w:p>
    <w:p w:rsidR="006222F3" w:rsidRDefault="00B222CE" w:rsidP="006222F3">
      <w:pPr>
        <w:jc w:val="right"/>
        <w:rPr>
          <w:b/>
          <w:bCs/>
          <w:sz w:val="24"/>
        </w:rPr>
      </w:pPr>
      <w:r>
        <w:rPr>
          <w:b/>
          <w:bCs/>
          <w:sz w:val="24"/>
        </w:rPr>
        <w:tab/>
      </w:r>
      <w:r>
        <w:rPr>
          <w:b/>
          <w:bCs/>
          <w:sz w:val="24"/>
        </w:rPr>
        <w:tab/>
      </w:r>
      <w:r>
        <w:rPr>
          <w:b/>
          <w:bCs/>
          <w:sz w:val="24"/>
        </w:rPr>
        <w:tab/>
      </w:r>
      <w:r>
        <w:rPr>
          <w:b/>
          <w:bCs/>
          <w:sz w:val="24"/>
        </w:rPr>
        <w:tab/>
      </w:r>
      <w:r>
        <w:rPr>
          <w:b/>
          <w:bCs/>
          <w:sz w:val="24"/>
        </w:rPr>
        <w:tab/>
      </w:r>
      <w:r>
        <w:rPr>
          <w:b/>
          <w:bCs/>
          <w:sz w:val="24"/>
        </w:rPr>
        <w:tab/>
        <w:t xml:space="preserve">             Layout No. </w:t>
      </w:r>
      <w:r w:rsidR="00052292">
        <w:rPr>
          <w:b/>
          <w:bCs/>
          <w:sz w:val="24"/>
        </w:rPr>
        <w:t>604948</w:t>
      </w:r>
    </w:p>
    <w:p w:rsidR="006222F3" w:rsidRDefault="006222F3" w:rsidP="006222F3">
      <w:pPr>
        <w:jc w:val="right"/>
        <w:rPr>
          <w:b/>
          <w:bCs/>
          <w:sz w:val="24"/>
        </w:rPr>
      </w:pPr>
      <w:proofErr w:type="gramStart"/>
      <w:r>
        <w:rPr>
          <w:b/>
          <w:bCs/>
          <w:sz w:val="24"/>
        </w:rPr>
        <w:t>and</w:t>
      </w:r>
      <w:proofErr w:type="gramEnd"/>
      <w:r>
        <w:rPr>
          <w:b/>
          <w:bCs/>
          <w:sz w:val="24"/>
        </w:rPr>
        <w:t xml:space="preserve"> Order of Taking</w:t>
      </w:r>
    </w:p>
    <w:p w:rsidR="006222F3" w:rsidRDefault="006222F3" w:rsidP="006222F3">
      <w:pPr>
        <w:tabs>
          <w:tab w:val="left" w:pos="-720"/>
        </w:tabs>
        <w:suppressAutoHyphens/>
        <w:jc w:val="right"/>
        <w:rPr>
          <w:b/>
          <w:spacing w:val="-3"/>
          <w:sz w:val="24"/>
        </w:rPr>
      </w:pPr>
    </w:p>
    <w:p w:rsidR="00D0062B" w:rsidRPr="00E1040C" w:rsidRDefault="006222F3" w:rsidP="00561FDA">
      <w:pPr>
        <w:tabs>
          <w:tab w:val="left" w:pos="-720"/>
        </w:tabs>
        <w:suppressAutoHyphens/>
        <w:spacing w:line="480" w:lineRule="auto"/>
        <w:rPr>
          <w:sz w:val="24"/>
        </w:rPr>
      </w:pPr>
      <w:r>
        <w:rPr>
          <w:b/>
          <w:sz w:val="24"/>
        </w:rPr>
        <w:tab/>
      </w:r>
      <w:r w:rsidR="00DF7119" w:rsidRPr="00DF7119">
        <w:rPr>
          <w:b/>
          <w:spacing w:val="-3"/>
          <w:sz w:val="24"/>
          <w:szCs w:val="24"/>
        </w:rPr>
        <w:t>WHEREAS</w:t>
      </w:r>
      <w:r w:rsidR="00DF7119" w:rsidRPr="00DF7119">
        <w:rPr>
          <w:spacing w:val="-3"/>
          <w:sz w:val="24"/>
          <w:szCs w:val="24"/>
        </w:rPr>
        <w:t xml:space="preserve">, </w:t>
      </w:r>
      <w:r w:rsidR="004D7A53">
        <w:rPr>
          <w:spacing w:val="-3"/>
          <w:sz w:val="24"/>
          <w:szCs w:val="24"/>
        </w:rPr>
        <w:t>the</w:t>
      </w:r>
      <w:r w:rsidR="001628F9">
        <w:rPr>
          <w:spacing w:val="-3"/>
          <w:sz w:val="24"/>
          <w:szCs w:val="24"/>
        </w:rPr>
        <w:t xml:space="preserve"> Department of Public Works</w:t>
      </w:r>
      <w:r w:rsidR="00DF7119" w:rsidRPr="00DF7119">
        <w:rPr>
          <w:spacing w:val="-3"/>
          <w:sz w:val="24"/>
          <w:szCs w:val="24"/>
        </w:rPr>
        <w:t>, acting on behalf of the Commonwealth of Massachusetts, did, under date</w:t>
      </w:r>
      <w:r w:rsidR="004D7A53">
        <w:rPr>
          <w:spacing w:val="-3"/>
          <w:sz w:val="24"/>
          <w:szCs w:val="24"/>
        </w:rPr>
        <w:t>s</w:t>
      </w:r>
      <w:r w:rsidR="00DF7119" w:rsidRPr="00DF7119">
        <w:rPr>
          <w:spacing w:val="-3"/>
          <w:sz w:val="24"/>
          <w:szCs w:val="24"/>
        </w:rPr>
        <w:t xml:space="preserve"> of</w:t>
      </w:r>
      <w:r w:rsidR="00CD23CD">
        <w:rPr>
          <w:spacing w:val="-3"/>
          <w:sz w:val="24"/>
          <w:szCs w:val="24"/>
        </w:rPr>
        <w:t xml:space="preserve"> </w:t>
      </w:r>
      <w:r w:rsidR="00052292">
        <w:rPr>
          <w:sz w:val="24"/>
        </w:rPr>
        <w:t>August</w:t>
      </w:r>
      <w:r w:rsidR="001628F9">
        <w:rPr>
          <w:sz w:val="24"/>
        </w:rPr>
        <w:t xml:space="preserve"> 1</w:t>
      </w:r>
      <w:r w:rsidR="00052292">
        <w:rPr>
          <w:sz w:val="24"/>
        </w:rPr>
        <w:t>8</w:t>
      </w:r>
      <w:r w:rsidR="00CD23CD">
        <w:rPr>
          <w:sz w:val="24"/>
        </w:rPr>
        <w:t xml:space="preserve">, </w:t>
      </w:r>
      <w:r w:rsidR="00052292">
        <w:rPr>
          <w:sz w:val="24"/>
        </w:rPr>
        <w:t>1914</w:t>
      </w:r>
      <w:r w:rsidR="001628F9">
        <w:rPr>
          <w:sz w:val="24"/>
        </w:rPr>
        <w:t xml:space="preserve"> (Layout No. </w:t>
      </w:r>
      <w:r w:rsidR="00052292">
        <w:rPr>
          <w:sz w:val="24"/>
        </w:rPr>
        <w:t>1566</w:t>
      </w:r>
      <w:r w:rsidR="00E1040C">
        <w:rPr>
          <w:sz w:val="24"/>
        </w:rPr>
        <w:t>)</w:t>
      </w:r>
      <w:r w:rsidR="00CD23CD">
        <w:rPr>
          <w:sz w:val="24"/>
        </w:rPr>
        <w:t xml:space="preserve"> </w:t>
      </w:r>
      <w:r w:rsidR="001628F9">
        <w:rPr>
          <w:sz w:val="24"/>
        </w:rPr>
        <w:t xml:space="preserve">altered, </w:t>
      </w:r>
      <w:r w:rsidR="00DA73DC" w:rsidRPr="00DF7119">
        <w:rPr>
          <w:spacing w:val="-3"/>
          <w:sz w:val="24"/>
          <w:szCs w:val="24"/>
        </w:rPr>
        <w:t>lay out and take charge of, as a State highway, a road</w:t>
      </w:r>
      <w:r w:rsidR="001628F9">
        <w:rPr>
          <w:spacing w:val="-3"/>
          <w:sz w:val="24"/>
          <w:szCs w:val="24"/>
        </w:rPr>
        <w:t xml:space="preserve"> previously laid out,</w:t>
      </w:r>
      <w:r w:rsidR="00DA73DC" w:rsidRPr="00DF7119">
        <w:rPr>
          <w:spacing w:val="-3"/>
          <w:sz w:val="24"/>
          <w:szCs w:val="24"/>
        </w:rPr>
        <w:t xml:space="preserve"> in the</w:t>
      </w:r>
      <w:r w:rsidR="00DA73DC">
        <w:rPr>
          <w:spacing w:val="-3"/>
          <w:sz w:val="24"/>
          <w:szCs w:val="24"/>
        </w:rPr>
        <w:t xml:space="preserve"> </w:t>
      </w:r>
      <w:r w:rsidR="0019195C">
        <w:rPr>
          <w:spacing w:val="-3"/>
          <w:sz w:val="24"/>
          <w:szCs w:val="24"/>
        </w:rPr>
        <w:t>Town</w:t>
      </w:r>
      <w:r w:rsidR="001628F9">
        <w:rPr>
          <w:spacing w:val="-3"/>
          <w:sz w:val="24"/>
          <w:szCs w:val="24"/>
        </w:rPr>
        <w:t xml:space="preserve"> of </w:t>
      </w:r>
      <w:r w:rsidR="00052292">
        <w:rPr>
          <w:spacing w:val="-3"/>
          <w:sz w:val="24"/>
          <w:szCs w:val="24"/>
        </w:rPr>
        <w:t>Uxbridge</w:t>
      </w:r>
      <w:r w:rsidR="00DA73DC" w:rsidRPr="00DF7119">
        <w:rPr>
          <w:spacing w:val="-3"/>
          <w:sz w:val="24"/>
          <w:szCs w:val="24"/>
        </w:rPr>
        <w:t>, County of</w:t>
      </w:r>
      <w:r w:rsidR="00DA73DC">
        <w:rPr>
          <w:spacing w:val="-3"/>
          <w:sz w:val="24"/>
          <w:szCs w:val="24"/>
        </w:rPr>
        <w:t xml:space="preserve"> </w:t>
      </w:r>
      <w:r w:rsidR="0019195C">
        <w:rPr>
          <w:spacing w:val="-3"/>
          <w:sz w:val="24"/>
          <w:szCs w:val="24"/>
        </w:rPr>
        <w:t>Worcester</w:t>
      </w:r>
      <w:r w:rsidR="00DA73DC" w:rsidRPr="00DF7119">
        <w:rPr>
          <w:spacing w:val="-3"/>
          <w:sz w:val="24"/>
          <w:szCs w:val="24"/>
        </w:rPr>
        <w:t xml:space="preserve">, being known as </w:t>
      </w:r>
      <w:r w:rsidR="00D9589D">
        <w:rPr>
          <w:spacing w:val="-3"/>
          <w:sz w:val="24"/>
          <w:szCs w:val="24"/>
        </w:rPr>
        <w:t xml:space="preserve">North </w:t>
      </w:r>
      <w:r w:rsidR="00052292">
        <w:rPr>
          <w:spacing w:val="-3"/>
          <w:sz w:val="24"/>
          <w:szCs w:val="24"/>
        </w:rPr>
        <w:t>Main Street (Route 122</w:t>
      </w:r>
      <w:r w:rsidR="00DA73DC">
        <w:rPr>
          <w:spacing w:val="-3"/>
          <w:sz w:val="24"/>
          <w:szCs w:val="24"/>
        </w:rPr>
        <w:t xml:space="preserve">) </w:t>
      </w:r>
      <w:r w:rsidR="00D9589D">
        <w:rPr>
          <w:spacing w:val="-3"/>
          <w:sz w:val="24"/>
          <w:szCs w:val="24"/>
        </w:rPr>
        <w:t xml:space="preserve">and the Department of Public Works, did, under date of </w:t>
      </w:r>
      <w:r w:rsidR="00D9589D">
        <w:rPr>
          <w:sz w:val="24"/>
        </w:rPr>
        <w:t>July 19, 1937 (Layout No. 3244)</w:t>
      </w:r>
      <w:r w:rsidR="00D9589D">
        <w:rPr>
          <w:spacing w:val="-3"/>
          <w:sz w:val="24"/>
          <w:szCs w:val="24"/>
        </w:rPr>
        <w:t xml:space="preserve"> alter the location of said State highway, all</w:t>
      </w:r>
      <w:r w:rsidR="00D9589D" w:rsidRPr="00DF7119">
        <w:rPr>
          <w:spacing w:val="-3"/>
          <w:sz w:val="24"/>
          <w:szCs w:val="24"/>
        </w:rPr>
        <w:t xml:space="preserve"> </w:t>
      </w:r>
      <w:r w:rsidR="00DF7119" w:rsidRPr="00DF7119">
        <w:rPr>
          <w:spacing w:val="-3"/>
          <w:sz w:val="24"/>
          <w:szCs w:val="24"/>
        </w:rPr>
        <w:t xml:space="preserve">as shown on the plans of said State highway on file in the office of the Massachusetts Department of Transportation, copies of which plans have been filed in the office of the County Commissioners of said County, or their successors, if any, and in the office of the </w:t>
      </w:r>
      <w:r w:rsidR="0019195C">
        <w:rPr>
          <w:spacing w:val="-3"/>
          <w:sz w:val="24"/>
          <w:szCs w:val="24"/>
        </w:rPr>
        <w:t>Town</w:t>
      </w:r>
      <w:r w:rsidR="00056B7D">
        <w:rPr>
          <w:spacing w:val="-3"/>
          <w:sz w:val="24"/>
          <w:szCs w:val="24"/>
        </w:rPr>
        <w:t xml:space="preserve"> </w:t>
      </w:r>
      <w:r w:rsidR="00DF7119" w:rsidRPr="00DF7119">
        <w:rPr>
          <w:spacing w:val="-3"/>
          <w:sz w:val="24"/>
          <w:szCs w:val="24"/>
        </w:rPr>
        <w:t>Clerk of said</w:t>
      </w:r>
      <w:r w:rsidR="00056B7D">
        <w:rPr>
          <w:spacing w:val="-3"/>
          <w:sz w:val="24"/>
          <w:szCs w:val="24"/>
        </w:rPr>
        <w:t xml:space="preserve"> </w:t>
      </w:r>
      <w:r w:rsidR="0019195C">
        <w:rPr>
          <w:spacing w:val="-3"/>
          <w:sz w:val="24"/>
          <w:szCs w:val="24"/>
        </w:rPr>
        <w:t>Town</w:t>
      </w:r>
      <w:r w:rsidR="00DF7119" w:rsidRPr="00DF7119">
        <w:rPr>
          <w:spacing w:val="-3"/>
          <w:sz w:val="24"/>
          <w:szCs w:val="24"/>
        </w:rPr>
        <w:t>; and</w:t>
      </w:r>
    </w:p>
    <w:p w:rsidR="006222F3" w:rsidRPr="0099028E" w:rsidRDefault="009A63C9" w:rsidP="00561FDA">
      <w:pPr>
        <w:tabs>
          <w:tab w:val="left" w:pos="-720"/>
        </w:tabs>
        <w:suppressAutoHyphens/>
        <w:spacing w:line="480" w:lineRule="auto"/>
        <w:rPr>
          <w:sz w:val="24"/>
          <w:szCs w:val="24"/>
        </w:rPr>
      </w:pPr>
      <w:r>
        <w:rPr>
          <w:b/>
          <w:sz w:val="24"/>
        </w:rPr>
        <w:tab/>
      </w:r>
      <w:r w:rsidR="0099028E" w:rsidRPr="0099028E">
        <w:rPr>
          <w:b/>
          <w:sz w:val="24"/>
          <w:szCs w:val="24"/>
        </w:rPr>
        <w:t>WHEREAS</w:t>
      </w:r>
      <w:r w:rsidR="0099028E" w:rsidRPr="0099028E">
        <w:rPr>
          <w:sz w:val="24"/>
          <w:szCs w:val="24"/>
        </w:rPr>
        <w:t>, it now a</w:t>
      </w:r>
      <w:r w:rsidR="0099028E">
        <w:rPr>
          <w:sz w:val="24"/>
          <w:szCs w:val="24"/>
        </w:rPr>
        <w:t>ppears advisable to make further</w:t>
      </w:r>
      <w:r w:rsidR="0099028E" w:rsidRPr="0099028E">
        <w:rPr>
          <w:sz w:val="24"/>
          <w:szCs w:val="24"/>
        </w:rPr>
        <w:t xml:space="preserve"> changes in the location of said State highway.</w:t>
      </w:r>
    </w:p>
    <w:p w:rsidR="009A63C9" w:rsidRPr="003D4173" w:rsidRDefault="006222F3" w:rsidP="003D4173">
      <w:pPr>
        <w:tabs>
          <w:tab w:val="left" w:pos="-720"/>
        </w:tabs>
        <w:suppressAutoHyphens/>
        <w:spacing w:line="480" w:lineRule="auto"/>
        <w:rPr>
          <w:spacing w:val="-3"/>
          <w:sz w:val="24"/>
        </w:rPr>
      </w:pPr>
      <w:r>
        <w:rPr>
          <w:b/>
          <w:sz w:val="24"/>
        </w:rPr>
        <w:tab/>
      </w:r>
      <w:r w:rsidR="009A63C9">
        <w:rPr>
          <w:b/>
          <w:bCs/>
          <w:sz w:val="24"/>
        </w:rPr>
        <w:t>NOW, THEREFORE,</w:t>
      </w:r>
      <w:r w:rsidR="009A63C9">
        <w:rPr>
          <w:sz w:val="24"/>
        </w:rPr>
        <w:t xml:space="preserve"> acting un</w:t>
      </w:r>
      <w:r w:rsidR="002A5A94">
        <w:rPr>
          <w:sz w:val="24"/>
        </w:rPr>
        <w:t>der the provisions of Chapter 6</w:t>
      </w:r>
      <w:r w:rsidR="009A63C9">
        <w:rPr>
          <w:sz w:val="24"/>
        </w:rPr>
        <w:t xml:space="preserve">C and Chapter 81 of the General Laws, as appearing in the Official Edition thereof, and acts in amendment thereof and in addition thereto, the Massachusetts Department of Transportation adjudges that public necessity </w:t>
      </w:r>
      <w:r w:rsidR="009A63C9">
        <w:rPr>
          <w:sz w:val="24"/>
        </w:rPr>
        <w:lastRenderedPageBreak/>
        <w:t xml:space="preserve">and convenience require that said Department should alter the location of said State highways, and should lay out and take charge of </w:t>
      </w:r>
      <w:r w:rsidR="00A857D2">
        <w:rPr>
          <w:sz w:val="24"/>
        </w:rPr>
        <w:t>said State highway, as altered</w:t>
      </w:r>
      <w:r w:rsidR="003D4173">
        <w:rPr>
          <w:sz w:val="24"/>
        </w:rPr>
        <w:t>, as hereinafter described</w:t>
      </w:r>
      <w:r w:rsidR="0099028E">
        <w:rPr>
          <w:sz w:val="24"/>
        </w:rPr>
        <w:t>.</w:t>
      </w:r>
    </w:p>
    <w:p w:rsidR="009A63C9" w:rsidRDefault="009A63C9" w:rsidP="00561FDA">
      <w:pPr>
        <w:tabs>
          <w:tab w:val="left" w:pos="-720"/>
        </w:tabs>
        <w:suppressAutoHyphens/>
        <w:spacing w:line="480" w:lineRule="auto"/>
        <w:rPr>
          <w:spacing w:val="-3"/>
          <w:sz w:val="24"/>
        </w:rPr>
      </w:pPr>
      <w:r>
        <w:rPr>
          <w:sz w:val="24"/>
        </w:rPr>
        <w:tab/>
        <w:t xml:space="preserve">The alteration consists of widening portions of the aforesaid State highway location on </w:t>
      </w:r>
      <w:r w:rsidR="002A5A94">
        <w:rPr>
          <w:sz w:val="24"/>
        </w:rPr>
        <w:t xml:space="preserve">the </w:t>
      </w:r>
      <w:r w:rsidR="0019195C">
        <w:rPr>
          <w:sz w:val="24"/>
        </w:rPr>
        <w:t>both sides</w:t>
      </w:r>
      <w:r w:rsidR="002A5A94">
        <w:rPr>
          <w:sz w:val="24"/>
        </w:rPr>
        <w:t xml:space="preserve"> </w:t>
      </w:r>
      <w:r>
        <w:rPr>
          <w:sz w:val="24"/>
        </w:rPr>
        <w:t>thereof and</w:t>
      </w:r>
      <w:r>
        <w:rPr>
          <w:spacing w:val="-3"/>
          <w:sz w:val="24"/>
        </w:rPr>
        <w:t xml:space="preserve"> is </w:t>
      </w:r>
      <w:r w:rsidR="000C3B63">
        <w:rPr>
          <w:spacing w:val="-3"/>
          <w:sz w:val="24"/>
        </w:rPr>
        <w:t xml:space="preserve">made in </w:t>
      </w:r>
      <w:r w:rsidR="00AA0A5E">
        <w:rPr>
          <w:spacing w:val="-3"/>
          <w:sz w:val="24"/>
        </w:rPr>
        <w:t>three</w:t>
      </w:r>
      <w:r w:rsidR="000C3B63">
        <w:rPr>
          <w:spacing w:val="-3"/>
          <w:sz w:val="24"/>
        </w:rPr>
        <w:t xml:space="preserve"> sections </w:t>
      </w:r>
      <w:r>
        <w:rPr>
          <w:spacing w:val="-3"/>
          <w:sz w:val="24"/>
        </w:rPr>
        <w:t>more fully described as follows:</w:t>
      </w:r>
    </w:p>
    <w:p w:rsidR="0037269F" w:rsidRDefault="009A63C9" w:rsidP="004D7A53">
      <w:pPr>
        <w:tabs>
          <w:tab w:val="left" w:pos="-720"/>
        </w:tabs>
        <w:suppressAutoHyphens/>
        <w:spacing w:line="480" w:lineRule="auto"/>
        <w:rPr>
          <w:sz w:val="24"/>
        </w:rPr>
      </w:pPr>
      <w:r>
        <w:rPr>
          <w:sz w:val="24"/>
        </w:rPr>
        <w:tab/>
        <w:t>The baseline</w:t>
      </w:r>
      <w:r w:rsidR="00056B7D">
        <w:rPr>
          <w:sz w:val="24"/>
        </w:rPr>
        <w:t>s</w:t>
      </w:r>
      <w:r>
        <w:rPr>
          <w:sz w:val="24"/>
        </w:rPr>
        <w:t xml:space="preserve"> used for the alteration is the</w:t>
      </w:r>
      <w:r w:rsidR="002A5A94" w:rsidRPr="002A5A94">
        <w:rPr>
          <w:sz w:val="24"/>
        </w:rPr>
        <w:t xml:space="preserve"> </w:t>
      </w:r>
      <w:r w:rsidR="002A5A94">
        <w:rPr>
          <w:sz w:val="24"/>
        </w:rPr>
        <w:t>baseli</w:t>
      </w:r>
      <w:r w:rsidR="001628F9">
        <w:rPr>
          <w:sz w:val="24"/>
        </w:rPr>
        <w:t xml:space="preserve">ne of the aforesaid </w:t>
      </w:r>
      <w:r w:rsidR="00AA0A5E">
        <w:rPr>
          <w:sz w:val="24"/>
        </w:rPr>
        <w:t>August 18, 1914</w:t>
      </w:r>
      <w:r w:rsidR="001628F9">
        <w:rPr>
          <w:sz w:val="24"/>
        </w:rPr>
        <w:t xml:space="preserve"> (Layout No. </w:t>
      </w:r>
      <w:r w:rsidR="00AA0A5E">
        <w:rPr>
          <w:sz w:val="24"/>
        </w:rPr>
        <w:t>1566</w:t>
      </w:r>
      <w:r w:rsidR="002A5A94">
        <w:rPr>
          <w:sz w:val="24"/>
        </w:rPr>
        <w:t>) State highway layout</w:t>
      </w:r>
      <w:r w:rsidR="00DA73DC">
        <w:rPr>
          <w:sz w:val="24"/>
        </w:rPr>
        <w:t xml:space="preserve"> </w:t>
      </w:r>
      <w:r w:rsidR="001628F9">
        <w:rPr>
          <w:sz w:val="24"/>
        </w:rPr>
        <w:t xml:space="preserve">and </w:t>
      </w:r>
      <w:r w:rsidR="001628F9" w:rsidRPr="00AA0A5E">
        <w:rPr>
          <w:sz w:val="24"/>
          <w:highlight w:val="yellow"/>
        </w:rPr>
        <w:t>College Street baseline of the aforesaid June 1, 1950 (Layout No. 5XXX) State highway alteration of Main Street (Route 12X).</w:t>
      </w:r>
    </w:p>
    <w:p w:rsidR="002A5A94" w:rsidRDefault="002A5A94" w:rsidP="004D7A53">
      <w:pPr>
        <w:tabs>
          <w:tab w:val="left" w:pos="-720"/>
        </w:tabs>
        <w:suppressAutoHyphens/>
        <w:spacing w:line="480" w:lineRule="auto"/>
        <w:rPr>
          <w:sz w:val="24"/>
        </w:rPr>
      </w:pPr>
      <w:r>
        <w:rPr>
          <w:sz w:val="24"/>
        </w:rPr>
        <w:tab/>
      </w:r>
      <w:r w:rsidRPr="00AA0A5E">
        <w:rPr>
          <w:sz w:val="24"/>
          <w:highlight w:val="yellow"/>
        </w:rPr>
        <w:t xml:space="preserve">West Street baseline </w:t>
      </w:r>
      <w:r w:rsidR="0037269F" w:rsidRPr="00AA0A5E">
        <w:rPr>
          <w:sz w:val="24"/>
          <w:highlight w:val="yellow"/>
        </w:rPr>
        <w:t xml:space="preserve">used for the alteration </w:t>
      </w:r>
      <w:r w:rsidRPr="00AA0A5E">
        <w:rPr>
          <w:sz w:val="24"/>
          <w:highlight w:val="yellow"/>
        </w:rPr>
        <w:t xml:space="preserve">begins at a point </w:t>
      </w:r>
      <w:r w:rsidR="0037269F" w:rsidRPr="00AA0A5E">
        <w:rPr>
          <w:sz w:val="24"/>
          <w:highlight w:val="yellow"/>
        </w:rPr>
        <w:t xml:space="preserve">at N 151.0904, E 2291.9078 </w:t>
      </w:r>
      <w:r w:rsidRPr="00AA0A5E">
        <w:rPr>
          <w:sz w:val="24"/>
          <w:highlight w:val="yellow"/>
        </w:rPr>
        <w:t xml:space="preserve">on the baseline location of the aforesaid July 15, 1915 (Layout No. 1XXX) State highway layout of Main Street (Route 12X), shown on the plan hereinafter referred to as station 0+00.00, said </w:t>
      </w:r>
      <w:r w:rsidR="0037269F" w:rsidRPr="00AA0A5E">
        <w:rPr>
          <w:sz w:val="24"/>
          <w:highlight w:val="yellow"/>
        </w:rPr>
        <w:t xml:space="preserve">station </w:t>
      </w:r>
      <w:r w:rsidRPr="00AA0A5E">
        <w:rPr>
          <w:sz w:val="24"/>
          <w:highlight w:val="yellow"/>
        </w:rPr>
        <w:t xml:space="preserve">being identical with station 21+69.48 of baseline of said 1915 layout and extending thence N 23º56’44” E </w:t>
      </w:r>
      <w:r w:rsidR="0037269F" w:rsidRPr="00AA0A5E">
        <w:rPr>
          <w:sz w:val="24"/>
          <w:highlight w:val="yellow"/>
        </w:rPr>
        <w:t>101.65</w:t>
      </w:r>
      <w:r w:rsidRPr="00AA0A5E">
        <w:rPr>
          <w:sz w:val="24"/>
          <w:highlight w:val="yellow"/>
        </w:rPr>
        <w:t xml:space="preserve"> feet to the point of ending thereof, at N </w:t>
      </w:r>
      <w:r w:rsidR="00B96373" w:rsidRPr="00AA0A5E">
        <w:rPr>
          <w:sz w:val="24"/>
          <w:highlight w:val="yellow"/>
        </w:rPr>
        <w:t>243.9885</w:t>
      </w:r>
      <w:r w:rsidRPr="00AA0A5E">
        <w:rPr>
          <w:sz w:val="24"/>
          <w:highlight w:val="yellow"/>
        </w:rPr>
        <w:t xml:space="preserve">, E </w:t>
      </w:r>
      <w:r w:rsidR="00B96373" w:rsidRPr="00AA0A5E">
        <w:rPr>
          <w:sz w:val="24"/>
          <w:highlight w:val="yellow"/>
        </w:rPr>
        <w:t>2333.1628</w:t>
      </w:r>
      <w:r w:rsidRPr="00AA0A5E">
        <w:rPr>
          <w:sz w:val="24"/>
          <w:highlight w:val="yellow"/>
        </w:rPr>
        <w:t>, shown on the plan herein after referred to as station 1+</w:t>
      </w:r>
      <w:r w:rsidR="0037269F" w:rsidRPr="00AA0A5E">
        <w:rPr>
          <w:sz w:val="24"/>
          <w:highlight w:val="yellow"/>
        </w:rPr>
        <w:t>01.65.</w:t>
      </w:r>
      <w:bookmarkStart w:id="0" w:name="_GoBack"/>
      <w:bookmarkEnd w:id="0"/>
    </w:p>
    <w:p w:rsidR="00335CCA" w:rsidRDefault="002A5A94" w:rsidP="004D7A53">
      <w:pPr>
        <w:tabs>
          <w:tab w:val="left" w:pos="-720"/>
        </w:tabs>
        <w:suppressAutoHyphens/>
        <w:spacing w:line="480" w:lineRule="auto"/>
        <w:rPr>
          <w:sz w:val="24"/>
          <w:szCs w:val="24"/>
        </w:rPr>
      </w:pPr>
      <w:r>
        <w:rPr>
          <w:sz w:val="24"/>
        </w:rPr>
        <w:tab/>
        <w:t>The</w:t>
      </w:r>
      <w:r w:rsidR="009A63C9">
        <w:rPr>
          <w:sz w:val="24"/>
        </w:rPr>
        <w:t xml:space="preserve"> stations hereinafter referred to are points thereon</w:t>
      </w:r>
      <w:r w:rsidR="008E0B20">
        <w:rPr>
          <w:sz w:val="24"/>
          <w:szCs w:val="24"/>
        </w:rPr>
        <w:t>. The C</w:t>
      </w:r>
      <w:r w:rsidR="008E0B20" w:rsidRPr="00DD2161">
        <w:rPr>
          <w:sz w:val="24"/>
          <w:szCs w:val="24"/>
        </w:rPr>
        <w:t>oordinate system used is the Massachusetts Coordinate System North American Datum of 1983 (NAD 83).</w:t>
      </w:r>
    </w:p>
    <w:p w:rsidR="000C3B63" w:rsidRDefault="005621C4" w:rsidP="000C3B63">
      <w:pPr>
        <w:tabs>
          <w:tab w:val="left" w:pos="-720"/>
        </w:tabs>
        <w:suppressAutoHyphens/>
        <w:spacing w:line="480" w:lineRule="auto"/>
        <w:jc w:val="center"/>
        <w:rPr>
          <w:sz w:val="24"/>
          <w:szCs w:val="24"/>
        </w:rPr>
      </w:pPr>
      <w:r>
        <w:rPr>
          <w:b/>
          <w:sz w:val="24"/>
          <w:szCs w:val="24"/>
          <w:u w:val="single"/>
        </w:rPr>
        <w:t xml:space="preserve">Free Simple </w:t>
      </w:r>
      <w:r w:rsidR="004715AF">
        <w:rPr>
          <w:b/>
          <w:sz w:val="24"/>
          <w:szCs w:val="24"/>
          <w:u w:val="single"/>
        </w:rPr>
        <w:t>Parcel X-1-C</w:t>
      </w:r>
    </w:p>
    <w:p w:rsidR="005621C4" w:rsidRDefault="005621C4" w:rsidP="00B96373">
      <w:pPr>
        <w:tabs>
          <w:tab w:val="left" w:pos="-720"/>
        </w:tabs>
        <w:suppressAutoHyphens/>
        <w:spacing w:line="480" w:lineRule="auto"/>
        <w:rPr>
          <w:sz w:val="24"/>
        </w:rPr>
      </w:pPr>
      <w:r>
        <w:rPr>
          <w:sz w:val="24"/>
        </w:rPr>
        <w:tab/>
        <w:t xml:space="preserve">Parcel X-1-C is shown on a plan entitled </w:t>
      </w:r>
      <w:r w:rsidRPr="005621C4">
        <w:rPr>
          <w:sz w:val="24"/>
          <w:highlight w:val="yellow"/>
        </w:rPr>
        <w:t>“Plan of Permanent and Temporary Easements”</w:t>
      </w:r>
      <w:r>
        <w:rPr>
          <w:sz w:val="24"/>
        </w:rPr>
        <w:t>. Said Parcel being further described as follows:</w:t>
      </w:r>
    </w:p>
    <w:p w:rsidR="00B96373" w:rsidRDefault="00205881" w:rsidP="00B96373">
      <w:pPr>
        <w:tabs>
          <w:tab w:val="left" w:pos="-720"/>
        </w:tabs>
        <w:suppressAutoHyphens/>
        <w:spacing w:line="480" w:lineRule="auto"/>
        <w:rPr>
          <w:sz w:val="24"/>
        </w:rPr>
      </w:pPr>
      <w:r>
        <w:rPr>
          <w:sz w:val="24"/>
        </w:rPr>
        <w:tab/>
        <w:t>Beginning</w:t>
      </w:r>
      <w:r w:rsidR="00252E7F">
        <w:rPr>
          <w:sz w:val="24"/>
        </w:rPr>
        <w:t xml:space="preserve"> at a point </w:t>
      </w:r>
      <w:r w:rsidR="007E7454">
        <w:rPr>
          <w:sz w:val="24"/>
        </w:rPr>
        <w:t>on the</w:t>
      </w:r>
      <w:r w:rsidR="003B099B">
        <w:rPr>
          <w:sz w:val="24"/>
        </w:rPr>
        <w:t xml:space="preserve"> </w:t>
      </w:r>
      <w:r w:rsidR="00E00D8E">
        <w:rPr>
          <w:sz w:val="24"/>
        </w:rPr>
        <w:t>northwesterly</w:t>
      </w:r>
      <w:r w:rsidR="007E7454">
        <w:rPr>
          <w:sz w:val="24"/>
        </w:rPr>
        <w:t xml:space="preserve"> location line </w:t>
      </w:r>
      <w:r w:rsidR="001F4492">
        <w:rPr>
          <w:sz w:val="24"/>
        </w:rPr>
        <w:t xml:space="preserve">of </w:t>
      </w:r>
      <w:r w:rsidR="007E7454">
        <w:rPr>
          <w:sz w:val="24"/>
        </w:rPr>
        <w:t xml:space="preserve">the </w:t>
      </w:r>
      <w:r w:rsidR="004724E4">
        <w:rPr>
          <w:sz w:val="24"/>
        </w:rPr>
        <w:t>Sea Street c</w:t>
      </w:r>
      <w:r w:rsidR="00E00D8E">
        <w:rPr>
          <w:sz w:val="24"/>
        </w:rPr>
        <w:t xml:space="preserve">ity </w:t>
      </w:r>
      <w:r w:rsidR="00AA0A5E">
        <w:rPr>
          <w:sz w:val="24"/>
        </w:rPr>
        <w:t>layout</w:t>
      </w:r>
      <w:r w:rsidR="00E00D8E">
        <w:rPr>
          <w:sz w:val="24"/>
        </w:rPr>
        <w:t>, said point bearing N 51º31’48” W and being 34.50 feet distant from station 11+98.70</w:t>
      </w:r>
      <w:r w:rsidR="00B96373">
        <w:rPr>
          <w:sz w:val="24"/>
        </w:rPr>
        <w:t xml:space="preserve"> of the </w:t>
      </w:r>
      <w:r w:rsidR="00E00D8E">
        <w:rPr>
          <w:sz w:val="24"/>
        </w:rPr>
        <w:t>Sea</w:t>
      </w:r>
      <w:r w:rsidR="00AA0A5E">
        <w:rPr>
          <w:sz w:val="24"/>
        </w:rPr>
        <w:t xml:space="preserve"> Street </w:t>
      </w:r>
      <w:r>
        <w:rPr>
          <w:sz w:val="24"/>
        </w:rPr>
        <w:t xml:space="preserve">construction </w:t>
      </w:r>
      <w:r w:rsidR="00B96373">
        <w:rPr>
          <w:sz w:val="24"/>
        </w:rPr>
        <w:t xml:space="preserve">baseline of said </w:t>
      </w:r>
      <w:r w:rsidR="005621C4">
        <w:rPr>
          <w:sz w:val="24"/>
        </w:rPr>
        <w:t>Sea Street layout</w:t>
      </w:r>
      <w:r w:rsidR="00B96373">
        <w:rPr>
          <w:sz w:val="24"/>
        </w:rPr>
        <w:t xml:space="preserve">, and extends thence, leaving said location line </w:t>
      </w:r>
      <w:r w:rsidR="00B002E2">
        <w:rPr>
          <w:sz w:val="24"/>
          <w:szCs w:val="24"/>
        </w:rPr>
        <w:t>N 51°43</w:t>
      </w:r>
      <w:r w:rsidR="00B002E2" w:rsidRPr="00461448">
        <w:rPr>
          <w:sz w:val="24"/>
          <w:szCs w:val="24"/>
        </w:rPr>
        <w:t>’</w:t>
      </w:r>
      <w:r w:rsidR="00B002E2">
        <w:rPr>
          <w:sz w:val="24"/>
          <w:szCs w:val="24"/>
        </w:rPr>
        <w:t>36</w:t>
      </w:r>
      <w:r w:rsidR="00B002E2">
        <w:rPr>
          <w:sz w:val="24"/>
          <w:szCs w:val="24"/>
        </w:rPr>
        <w:t>”</w:t>
      </w:r>
      <w:r w:rsidR="00B002E2" w:rsidRPr="00461448">
        <w:rPr>
          <w:sz w:val="24"/>
          <w:szCs w:val="24"/>
        </w:rPr>
        <w:t xml:space="preserve"> </w:t>
      </w:r>
      <w:r w:rsidR="00B002E2">
        <w:rPr>
          <w:sz w:val="24"/>
          <w:szCs w:val="24"/>
        </w:rPr>
        <w:t xml:space="preserve">W </w:t>
      </w:r>
      <w:r w:rsidR="00B002E2">
        <w:rPr>
          <w:sz w:val="24"/>
          <w:szCs w:val="24"/>
        </w:rPr>
        <w:t>9.55 feet;</w:t>
      </w:r>
      <w:r w:rsidR="00B002E2">
        <w:rPr>
          <w:sz w:val="24"/>
          <w:szCs w:val="24"/>
        </w:rPr>
        <w:t xml:space="preserve"> </w:t>
      </w:r>
      <w:r w:rsidR="00B002E2">
        <w:rPr>
          <w:sz w:val="24"/>
          <w:szCs w:val="24"/>
        </w:rPr>
        <w:t>thence N 37°49</w:t>
      </w:r>
      <w:r w:rsidR="00B002E2" w:rsidRPr="00461448">
        <w:rPr>
          <w:sz w:val="24"/>
          <w:szCs w:val="24"/>
        </w:rPr>
        <w:t>’</w:t>
      </w:r>
      <w:r w:rsidR="00B002E2">
        <w:rPr>
          <w:sz w:val="24"/>
          <w:szCs w:val="24"/>
        </w:rPr>
        <w:t>13</w:t>
      </w:r>
      <w:r w:rsidR="00B002E2">
        <w:rPr>
          <w:sz w:val="24"/>
          <w:szCs w:val="24"/>
        </w:rPr>
        <w:t>”</w:t>
      </w:r>
      <w:r w:rsidR="00B002E2" w:rsidRPr="00461448">
        <w:rPr>
          <w:sz w:val="24"/>
          <w:szCs w:val="24"/>
        </w:rPr>
        <w:t xml:space="preserve"> </w:t>
      </w:r>
      <w:r w:rsidR="00B002E2">
        <w:rPr>
          <w:sz w:val="24"/>
          <w:szCs w:val="24"/>
        </w:rPr>
        <w:t>E</w:t>
      </w:r>
      <w:r w:rsidR="00B002E2">
        <w:rPr>
          <w:sz w:val="24"/>
          <w:szCs w:val="24"/>
        </w:rPr>
        <w:t xml:space="preserve"> </w:t>
      </w:r>
      <w:r w:rsidR="00B002E2">
        <w:rPr>
          <w:sz w:val="24"/>
          <w:szCs w:val="24"/>
        </w:rPr>
        <w:t>10.00</w:t>
      </w:r>
      <w:r>
        <w:rPr>
          <w:sz w:val="24"/>
          <w:szCs w:val="24"/>
        </w:rPr>
        <w:t xml:space="preserve"> feet</w:t>
      </w:r>
      <w:r w:rsidR="00B002E2">
        <w:rPr>
          <w:sz w:val="24"/>
          <w:szCs w:val="24"/>
        </w:rPr>
        <w:t xml:space="preserve">; </w:t>
      </w:r>
      <w:r w:rsidR="00B002E2">
        <w:rPr>
          <w:sz w:val="24"/>
          <w:szCs w:val="24"/>
        </w:rPr>
        <w:t xml:space="preserve">thence </w:t>
      </w:r>
      <w:r w:rsidR="00B002E2">
        <w:rPr>
          <w:sz w:val="24"/>
        </w:rPr>
        <w:t>northeasterly</w:t>
      </w:r>
      <w:r w:rsidR="00B232A8">
        <w:rPr>
          <w:sz w:val="24"/>
        </w:rPr>
        <w:t xml:space="preserve"> by a curve </w:t>
      </w:r>
      <w:r w:rsidR="00B232A8">
        <w:rPr>
          <w:sz w:val="24"/>
        </w:rPr>
        <w:lastRenderedPageBreak/>
        <w:t>to the right of</w:t>
      </w:r>
      <w:r w:rsidR="00B002E2">
        <w:rPr>
          <w:sz w:val="24"/>
        </w:rPr>
        <w:t xml:space="preserve"> 814.36</w:t>
      </w:r>
      <w:r w:rsidR="00B232A8">
        <w:rPr>
          <w:sz w:val="24"/>
        </w:rPr>
        <w:t xml:space="preserve"> feet radius </w:t>
      </w:r>
      <w:r w:rsidR="00B002E2">
        <w:rPr>
          <w:sz w:val="24"/>
        </w:rPr>
        <w:t>87.91</w:t>
      </w:r>
      <w:r w:rsidR="00B232A8">
        <w:rPr>
          <w:sz w:val="24"/>
        </w:rPr>
        <w:t xml:space="preserve"> feet </w:t>
      </w:r>
      <w:r w:rsidR="00B002E2">
        <w:rPr>
          <w:sz w:val="24"/>
        </w:rPr>
        <w:t xml:space="preserve">long; </w:t>
      </w:r>
      <w:r w:rsidR="00B002E2">
        <w:rPr>
          <w:sz w:val="24"/>
          <w:szCs w:val="24"/>
        </w:rPr>
        <w:t xml:space="preserve">thence </w:t>
      </w:r>
      <w:r w:rsidR="00B002E2">
        <w:rPr>
          <w:sz w:val="24"/>
        </w:rPr>
        <w:t xml:space="preserve">northeasterly by a curve to the right of </w:t>
      </w:r>
      <w:r w:rsidR="00B002E2">
        <w:rPr>
          <w:sz w:val="24"/>
        </w:rPr>
        <w:t>57.99</w:t>
      </w:r>
      <w:r w:rsidR="00B002E2">
        <w:rPr>
          <w:sz w:val="24"/>
        </w:rPr>
        <w:t xml:space="preserve"> feet radius </w:t>
      </w:r>
      <w:r w:rsidR="00B002E2">
        <w:rPr>
          <w:sz w:val="24"/>
        </w:rPr>
        <w:t>26.38</w:t>
      </w:r>
      <w:r w:rsidR="00B002E2">
        <w:rPr>
          <w:sz w:val="24"/>
        </w:rPr>
        <w:t xml:space="preserve"> feet long;</w:t>
      </w:r>
      <w:r w:rsidR="00B002E2">
        <w:rPr>
          <w:sz w:val="24"/>
        </w:rPr>
        <w:t xml:space="preserve"> </w:t>
      </w:r>
      <w:r w:rsidR="00B002E2">
        <w:rPr>
          <w:sz w:val="24"/>
          <w:szCs w:val="24"/>
        </w:rPr>
        <w:t xml:space="preserve">thence </w:t>
      </w:r>
      <w:r w:rsidR="00B002E2">
        <w:rPr>
          <w:sz w:val="24"/>
        </w:rPr>
        <w:t xml:space="preserve">northeasterly by a curve to the </w:t>
      </w:r>
      <w:r w:rsidR="00B002E2">
        <w:rPr>
          <w:sz w:val="24"/>
        </w:rPr>
        <w:t>left</w:t>
      </w:r>
      <w:r w:rsidR="00B002E2">
        <w:rPr>
          <w:sz w:val="24"/>
        </w:rPr>
        <w:t xml:space="preserve"> of </w:t>
      </w:r>
      <w:r w:rsidR="00B002E2">
        <w:rPr>
          <w:sz w:val="24"/>
        </w:rPr>
        <w:t>52.99</w:t>
      </w:r>
      <w:r w:rsidR="00B002E2">
        <w:rPr>
          <w:sz w:val="24"/>
        </w:rPr>
        <w:t xml:space="preserve"> feet </w:t>
      </w:r>
      <w:r w:rsidR="00B002E2" w:rsidRPr="00205881">
        <w:rPr>
          <w:sz w:val="24"/>
        </w:rPr>
        <w:t xml:space="preserve">radius </w:t>
      </w:r>
      <w:r w:rsidR="00B002E2" w:rsidRPr="00205881">
        <w:rPr>
          <w:sz w:val="24"/>
        </w:rPr>
        <w:t>11.59</w:t>
      </w:r>
      <w:r w:rsidR="00B002E2" w:rsidRPr="00205881">
        <w:rPr>
          <w:sz w:val="24"/>
        </w:rPr>
        <w:t xml:space="preserve"> feet </w:t>
      </w:r>
      <w:r w:rsidR="00B002E2" w:rsidRPr="00205881">
        <w:rPr>
          <w:sz w:val="24"/>
        </w:rPr>
        <w:t xml:space="preserve">long </w:t>
      </w:r>
      <w:r w:rsidR="004724E4">
        <w:rPr>
          <w:sz w:val="24"/>
        </w:rPr>
        <w:t>to the point of ending thereof</w:t>
      </w:r>
      <w:r w:rsidR="00B96373" w:rsidRPr="00205881">
        <w:rPr>
          <w:sz w:val="24"/>
        </w:rPr>
        <w:t xml:space="preserve"> on the </w:t>
      </w:r>
      <w:r w:rsidR="00B002E2" w:rsidRPr="00205881">
        <w:rPr>
          <w:sz w:val="24"/>
        </w:rPr>
        <w:t>northwesterly</w:t>
      </w:r>
      <w:r w:rsidR="00B96373" w:rsidRPr="00205881">
        <w:rPr>
          <w:sz w:val="24"/>
        </w:rPr>
        <w:t xml:space="preserve"> location line of  </w:t>
      </w:r>
      <w:r w:rsidR="00B232A8" w:rsidRPr="00205881">
        <w:rPr>
          <w:sz w:val="24"/>
        </w:rPr>
        <w:t xml:space="preserve">the </w:t>
      </w:r>
      <w:r w:rsidR="004724E4">
        <w:rPr>
          <w:sz w:val="24"/>
        </w:rPr>
        <w:t>Sea Street c</w:t>
      </w:r>
      <w:r w:rsidR="00B002E2" w:rsidRPr="00205881">
        <w:rPr>
          <w:sz w:val="24"/>
        </w:rPr>
        <w:t>ity</w:t>
      </w:r>
      <w:r w:rsidR="00B96373" w:rsidRPr="00205881">
        <w:rPr>
          <w:sz w:val="24"/>
        </w:rPr>
        <w:t xml:space="preserve"> </w:t>
      </w:r>
      <w:r w:rsidR="00B232A8" w:rsidRPr="00205881">
        <w:rPr>
          <w:sz w:val="24"/>
        </w:rPr>
        <w:t>layout</w:t>
      </w:r>
      <w:r w:rsidRPr="00205881">
        <w:rPr>
          <w:sz w:val="24"/>
        </w:rPr>
        <w:t>,</w:t>
      </w:r>
      <w:r w:rsidR="00B232A8" w:rsidRPr="00205881">
        <w:rPr>
          <w:sz w:val="24"/>
        </w:rPr>
        <w:t xml:space="preserve"> </w:t>
      </w:r>
      <w:r w:rsidR="004715AF" w:rsidRPr="00205881">
        <w:rPr>
          <w:sz w:val="24"/>
        </w:rPr>
        <w:t>said</w:t>
      </w:r>
      <w:r w:rsidR="004715AF">
        <w:rPr>
          <w:sz w:val="24"/>
        </w:rPr>
        <w:t xml:space="preserve"> point bearing N 42º31’59” W</w:t>
      </w:r>
      <w:r w:rsidR="00B96373">
        <w:rPr>
          <w:sz w:val="24"/>
        </w:rPr>
        <w:t xml:space="preserve"> and being </w:t>
      </w:r>
      <w:r w:rsidR="004715AF">
        <w:rPr>
          <w:sz w:val="24"/>
        </w:rPr>
        <w:t>36.89 feet distant from station 13</w:t>
      </w:r>
      <w:r w:rsidR="00B96373">
        <w:rPr>
          <w:sz w:val="24"/>
        </w:rPr>
        <w:t>+</w:t>
      </w:r>
      <w:r w:rsidR="004715AF">
        <w:rPr>
          <w:sz w:val="24"/>
        </w:rPr>
        <w:t>26.36</w:t>
      </w:r>
      <w:r>
        <w:rPr>
          <w:sz w:val="24"/>
        </w:rPr>
        <w:t xml:space="preserve"> of the Sea Street construction baseline</w:t>
      </w:r>
      <w:r w:rsidR="00B96373">
        <w:rPr>
          <w:sz w:val="24"/>
        </w:rPr>
        <w:t>.</w:t>
      </w:r>
    </w:p>
    <w:p w:rsidR="004715AF" w:rsidRDefault="004715AF" w:rsidP="00B96373">
      <w:pPr>
        <w:tabs>
          <w:tab w:val="left" w:pos="-720"/>
        </w:tabs>
        <w:suppressAutoHyphens/>
        <w:spacing w:line="480" w:lineRule="auto"/>
        <w:rPr>
          <w:sz w:val="24"/>
        </w:rPr>
      </w:pPr>
    </w:p>
    <w:p w:rsidR="004715AF" w:rsidRDefault="00205881" w:rsidP="004715AF">
      <w:pPr>
        <w:tabs>
          <w:tab w:val="left" w:pos="-720"/>
        </w:tabs>
        <w:suppressAutoHyphens/>
        <w:spacing w:line="480" w:lineRule="auto"/>
        <w:jc w:val="center"/>
        <w:rPr>
          <w:sz w:val="24"/>
          <w:szCs w:val="24"/>
        </w:rPr>
      </w:pPr>
      <w:r>
        <w:rPr>
          <w:b/>
          <w:sz w:val="24"/>
          <w:szCs w:val="24"/>
          <w:u w:val="single"/>
        </w:rPr>
        <w:t xml:space="preserve">Fee Simple </w:t>
      </w:r>
      <w:r w:rsidR="004715AF">
        <w:rPr>
          <w:b/>
          <w:sz w:val="24"/>
          <w:szCs w:val="24"/>
          <w:u w:val="single"/>
        </w:rPr>
        <w:t>Parcel X-1-DCR</w:t>
      </w:r>
    </w:p>
    <w:p w:rsidR="00205881" w:rsidRDefault="00205881" w:rsidP="004715AF">
      <w:pPr>
        <w:tabs>
          <w:tab w:val="left" w:pos="-720"/>
        </w:tabs>
        <w:suppressAutoHyphens/>
        <w:spacing w:line="480" w:lineRule="auto"/>
        <w:rPr>
          <w:sz w:val="24"/>
        </w:rPr>
      </w:pPr>
      <w:r>
        <w:rPr>
          <w:sz w:val="24"/>
        </w:rPr>
        <w:tab/>
        <w:t>Parcel X-1-DCR</w:t>
      </w:r>
      <w:r>
        <w:rPr>
          <w:sz w:val="24"/>
        </w:rPr>
        <w:t xml:space="preserve"> is shown on a plan entitled </w:t>
      </w:r>
      <w:r w:rsidRPr="005621C4">
        <w:rPr>
          <w:sz w:val="24"/>
          <w:highlight w:val="yellow"/>
        </w:rPr>
        <w:t>“Plan of Permanent and Temporary Easements”</w:t>
      </w:r>
      <w:r>
        <w:rPr>
          <w:sz w:val="24"/>
        </w:rPr>
        <w:t>. Said Parcel being further described as follows:</w:t>
      </w:r>
      <w:r w:rsidR="004715AF">
        <w:rPr>
          <w:sz w:val="24"/>
        </w:rPr>
        <w:tab/>
      </w:r>
    </w:p>
    <w:p w:rsidR="00205881" w:rsidRDefault="004724E4" w:rsidP="004715AF">
      <w:pPr>
        <w:tabs>
          <w:tab w:val="left" w:pos="-720"/>
        </w:tabs>
        <w:suppressAutoHyphens/>
        <w:spacing w:line="480" w:lineRule="auto"/>
        <w:rPr>
          <w:sz w:val="24"/>
        </w:rPr>
      </w:pPr>
      <w:r>
        <w:rPr>
          <w:sz w:val="24"/>
        </w:rPr>
        <w:tab/>
      </w:r>
      <w:r>
        <w:rPr>
          <w:sz w:val="24"/>
        </w:rPr>
        <w:t xml:space="preserve">Beginning at a point on the </w:t>
      </w:r>
      <w:r>
        <w:rPr>
          <w:sz w:val="24"/>
        </w:rPr>
        <w:t>northeasterly</w:t>
      </w:r>
      <w:r>
        <w:rPr>
          <w:sz w:val="24"/>
        </w:rPr>
        <w:t xml:space="preserve"> location line of the </w:t>
      </w:r>
      <w:r>
        <w:rPr>
          <w:sz w:val="24"/>
        </w:rPr>
        <w:t>Quincy Shore Drive c</w:t>
      </w:r>
      <w:r>
        <w:rPr>
          <w:sz w:val="24"/>
        </w:rPr>
        <w:t>ity layout</w:t>
      </w:r>
      <w:r>
        <w:rPr>
          <w:sz w:val="24"/>
        </w:rPr>
        <w:t>, said point bearing N 39º28’01” E and being 44.68 feet distant from station 0+81.48</w:t>
      </w:r>
      <w:r>
        <w:rPr>
          <w:sz w:val="24"/>
        </w:rPr>
        <w:t xml:space="preserve"> of the </w:t>
      </w:r>
      <w:r>
        <w:rPr>
          <w:sz w:val="24"/>
        </w:rPr>
        <w:t xml:space="preserve">Quincy Shore Drive </w:t>
      </w:r>
      <w:r>
        <w:rPr>
          <w:sz w:val="24"/>
        </w:rPr>
        <w:t xml:space="preserve">construction baseline of said </w:t>
      </w:r>
      <w:r>
        <w:rPr>
          <w:sz w:val="24"/>
        </w:rPr>
        <w:t>Quincy Shore Drive</w:t>
      </w:r>
      <w:r>
        <w:rPr>
          <w:sz w:val="24"/>
        </w:rPr>
        <w:t xml:space="preserve"> layout, and extends thence, leaving said location line </w:t>
      </w:r>
      <w:r w:rsidR="004173C4">
        <w:rPr>
          <w:sz w:val="24"/>
          <w:szCs w:val="24"/>
        </w:rPr>
        <w:t>N 38°16</w:t>
      </w:r>
      <w:r w:rsidRPr="00461448">
        <w:rPr>
          <w:sz w:val="24"/>
          <w:szCs w:val="24"/>
        </w:rPr>
        <w:t>’</w:t>
      </w:r>
      <w:r w:rsidR="004173C4">
        <w:rPr>
          <w:sz w:val="24"/>
          <w:szCs w:val="24"/>
        </w:rPr>
        <w:t>35</w:t>
      </w:r>
      <w:r>
        <w:rPr>
          <w:sz w:val="24"/>
          <w:szCs w:val="24"/>
        </w:rPr>
        <w:t>”</w:t>
      </w:r>
      <w:r w:rsidRPr="00461448">
        <w:rPr>
          <w:sz w:val="24"/>
          <w:szCs w:val="24"/>
        </w:rPr>
        <w:t xml:space="preserve"> </w:t>
      </w:r>
      <w:r w:rsidR="004173C4">
        <w:rPr>
          <w:sz w:val="24"/>
          <w:szCs w:val="24"/>
        </w:rPr>
        <w:t>E</w:t>
      </w:r>
      <w:r>
        <w:rPr>
          <w:sz w:val="24"/>
          <w:szCs w:val="24"/>
        </w:rPr>
        <w:t xml:space="preserve"> </w:t>
      </w:r>
      <w:r w:rsidR="004173C4">
        <w:rPr>
          <w:sz w:val="24"/>
          <w:szCs w:val="24"/>
        </w:rPr>
        <w:t>26.19</w:t>
      </w:r>
      <w:r>
        <w:rPr>
          <w:sz w:val="24"/>
          <w:szCs w:val="24"/>
        </w:rPr>
        <w:t xml:space="preserve"> feet;</w:t>
      </w:r>
      <w:r w:rsidR="004173C4">
        <w:rPr>
          <w:sz w:val="24"/>
          <w:szCs w:val="24"/>
        </w:rPr>
        <w:t xml:space="preserve"> thence, </w:t>
      </w:r>
      <w:r w:rsidR="004173C4">
        <w:rPr>
          <w:sz w:val="24"/>
          <w:szCs w:val="24"/>
        </w:rPr>
        <w:t>northeasterly</w:t>
      </w:r>
      <w:r w:rsidR="004173C4">
        <w:rPr>
          <w:sz w:val="24"/>
          <w:szCs w:val="24"/>
        </w:rPr>
        <w:t xml:space="preserve"> along </w:t>
      </w:r>
      <w:r w:rsidR="004173C4">
        <w:rPr>
          <w:sz w:val="24"/>
        </w:rPr>
        <w:t xml:space="preserve">a curve to the </w:t>
      </w:r>
      <w:r w:rsidR="004173C4">
        <w:rPr>
          <w:sz w:val="24"/>
        </w:rPr>
        <w:t>left</w:t>
      </w:r>
      <w:r w:rsidR="004173C4">
        <w:rPr>
          <w:sz w:val="24"/>
        </w:rPr>
        <w:t xml:space="preserve"> of 35.48 feet radius 45.04 feet long with </w:t>
      </w:r>
      <w:r w:rsidR="004173C4">
        <w:rPr>
          <w:sz w:val="24"/>
        </w:rPr>
        <w:t>a chord bearing of N 79</w:t>
      </w:r>
      <w:r w:rsidR="004173C4">
        <w:rPr>
          <w:sz w:val="24"/>
        </w:rPr>
        <w:t>º49’12</w:t>
      </w:r>
      <w:r w:rsidR="004173C4">
        <w:rPr>
          <w:sz w:val="24"/>
        </w:rPr>
        <w:t>” E</w:t>
      </w:r>
      <w:r w:rsidR="004173C4">
        <w:rPr>
          <w:sz w:val="24"/>
        </w:rPr>
        <w:t xml:space="preserve"> and a chord length of 42.08 feet; </w:t>
      </w:r>
      <w:r w:rsidR="004173C4">
        <w:rPr>
          <w:sz w:val="24"/>
          <w:szCs w:val="24"/>
        </w:rPr>
        <w:t>thence S</w:t>
      </w:r>
      <w:r w:rsidR="004173C4">
        <w:rPr>
          <w:sz w:val="24"/>
          <w:szCs w:val="24"/>
        </w:rPr>
        <w:t xml:space="preserve"> 51°43</w:t>
      </w:r>
      <w:r w:rsidR="004173C4" w:rsidRPr="00461448">
        <w:rPr>
          <w:sz w:val="24"/>
          <w:szCs w:val="24"/>
        </w:rPr>
        <w:t>’</w:t>
      </w:r>
      <w:r w:rsidR="004173C4">
        <w:rPr>
          <w:sz w:val="24"/>
          <w:szCs w:val="24"/>
        </w:rPr>
        <w:t>36</w:t>
      </w:r>
      <w:r w:rsidR="004173C4">
        <w:rPr>
          <w:sz w:val="24"/>
          <w:szCs w:val="24"/>
        </w:rPr>
        <w:t>”</w:t>
      </w:r>
      <w:r w:rsidR="004173C4" w:rsidRPr="00461448">
        <w:rPr>
          <w:sz w:val="24"/>
          <w:szCs w:val="24"/>
        </w:rPr>
        <w:t xml:space="preserve"> </w:t>
      </w:r>
      <w:r w:rsidR="004173C4">
        <w:rPr>
          <w:sz w:val="24"/>
          <w:szCs w:val="24"/>
        </w:rPr>
        <w:t>E</w:t>
      </w:r>
      <w:r w:rsidR="004173C4">
        <w:rPr>
          <w:sz w:val="24"/>
          <w:szCs w:val="24"/>
        </w:rPr>
        <w:t xml:space="preserve"> </w:t>
      </w:r>
      <w:r w:rsidR="004173C4">
        <w:rPr>
          <w:sz w:val="24"/>
          <w:szCs w:val="24"/>
        </w:rPr>
        <w:t>16.54</w:t>
      </w:r>
      <w:r w:rsidR="004173C4">
        <w:rPr>
          <w:sz w:val="24"/>
          <w:szCs w:val="24"/>
        </w:rPr>
        <w:t xml:space="preserve"> feet to the</w:t>
      </w:r>
      <w:r>
        <w:rPr>
          <w:sz w:val="24"/>
        </w:rPr>
        <w:t xml:space="preserve"> point of ending thereof</w:t>
      </w:r>
      <w:r w:rsidRPr="00205881">
        <w:rPr>
          <w:sz w:val="24"/>
        </w:rPr>
        <w:t xml:space="preserve"> on the northwesterly location line of  the </w:t>
      </w:r>
      <w:r w:rsidR="004173C4">
        <w:rPr>
          <w:sz w:val="24"/>
        </w:rPr>
        <w:t>Sea Street c</w:t>
      </w:r>
      <w:r w:rsidRPr="00205881">
        <w:rPr>
          <w:sz w:val="24"/>
        </w:rPr>
        <w:t>ity layout, said</w:t>
      </w:r>
      <w:r w:rsidR="004173C4">
        <w:rPr>
          <w:sz w:val="24"/>
        </w:rPr>
        <w:t xml:space="preserve"> point bearing N 51</w:t>
      </w:r>
      <w:r>
        <w:rPr>
          <w:sz w:val="24"/>
        </w:rPr>
        <w:t>º31</w:t>
      </w:r>
      <w:r w:rsidR="004173C4">
        <w:rPr>
          <w:sz w:val="24"/>
        </w:rPr>
        <w:t>’48</w:t>
      </w:r>
      <w:r>
        <w:rPr>
          <w:sz w:val="24"/>
        </w:rPr>
        <w:t xml:space="preserve">” W and being </w:t>
      </w:r>
      <w:r w:rsidR="004173C4">
        <w:rPr>
          <w:sz w:val="24"/>
        </w:rPr>
        <w:t>34.50 feet distant from station 11</w:t>
      </w:r>
      <w:r>
        <w:rPr>
          <w:sz w:val="24"/>
        </w:rPr>
        <w:t>+</w:t>
      </w:r>
      <w:r w:rsidR="004173C4">
        <w:rPr>
          <w:sz w:val="24"/>
        </w:rPr>
        <w:t>98.70</w:t>
      </w:r>
      <w:r>
        <w:rPr>
          <w:sz w:val="24"/>
        </w:rPr>
        <w:t xml:space="preserve"> of the Sea Street construction baseline.</w:t>
      </w:r>
    </w:p>
    <w:p w:rsidR="004724E4" w:rsidRDefault="004724E4" w:rsidP="004715AF">
      <w:pPr>
        <w:tabs>
          <w:tab w:val="left" w:pos="-720"/>
        </w:tabs>
        <w:suppressAutoHyphens/>
        <w:spacing w:line="480" w:lineRule="auto"/>
        <w:rPr>
          <w:sz w:val="24"/>
        </w:rPr>
      </w:pPr>
    </w:p>
    <w:p w:rsidR="0005017B" w:rsidRDefault="00205881" w:rsidP="005E584F">
      <w:pPr>
        <w:tabs>
          <w:tab w:val="left" w:pos="-720"/>
        </w:tabs>
        <w:suppressAutoHyphens/>
        <w:spacing w:line="480" w:lineRule="auto"/>
        <w:rPr>
          <w:spacing w:val="-3"/>
          <w:sz w:val="24"/>
          <w:szCs w:val="24"/>
        </w:rPr>
      </w:pPr>
      <w:r>
        <w:rPr>
          <w:spacing w:val="-3"/>
          <w:sz w:val="24"/>
          <w:szCs w:val="24"/>
        </w:rPr>
        <w:tab/>
      </w:r>
      <w:r w:rsidR="0005017B" w:rsidRPr="00C965AF">
        <w:rPr>
          <w:spacing w:val="-3"/>
          <w:sz w:val="24"/>
          <w:szCs w:val="24"/>
        </w:rPr>
        <w:t>The location line of the</w:t>
      </w:r>
      <w:r w:rsidR="0005017B">
        <w:rPr>
          <w:spacing w:val="-3"/>
          <w:sz w:val="24"/>
          <w:szCs w:val="24"/>
        </w:rPr>
        <w:t xml:space="preserve"> sections of</w:t>
      </w:r>
      <w:r w:rsidR="0005017B" w:rsidRPr="00C965AF">
        <w:rPr>
          <w:spacing w:val="-3"/>
          <w:sz w:val="24"/>
          <w:szCs w:val="24"/>
        </w:rPr>
        <w:t xml:space="preserve"> highway </w:t>
      </w:r>
      <w:r w:rsidR="0005017B">
        <w:rPr>
          <w:spacing w:val="-3"/>
          <w:sz w:val="24"/>
          <w:szCs w:val="24"/>
        </w:rPr>
        <w:t>hereby laid out</w:t>
      </w:r>
      <w:r w:rsidR="0005017B" w:rsidRPr="00C965AF">
        <w:rPr>
          <w:spacing w:val="-3"/>
          <w:sz w:val="24"/>
          <w:szCs w:val="24"/>
        </w:rPr>
        <w:t xml:space="preserve"> in behalf of the </w:t>
      </w:r>
      <w:r w:rsidR="0019195C">
        <w:rPr>
          <w:spacing w:val="-3"/>
          <w:sz w:val="24"/>
          <w:szCs w:val="24"/>
        </w:rPr>
        <w:t>Town</w:t>
      </w:r>
      <w:r w:rsidR="006D25FD">
        <w:rPr>
          <w:spacing w:val="-3"/>
          <w:sz w:val="24"/>
          <w:szCs w:val="24"/>
        </w:rPr>
        <w:t xml:space="preserve"> of </w:t>
      </w:r>
      <w:proofErr w:type="spellStart"/>
      <w:r w:rsidR="006D25FD">
        <w:rPr>
          <w:spacing w:val="-3"/>
          <w:sz w:val="24"/>
          <w:szCs w:val="24"/>
        </w:rPr>
        <w:t>Cityname</w:t>
      </w:r>
      <w:proofErr w:type="spellEnd"/>
      <w:r w:rsidR="006D25FD">
        <w:rPr>
          <w:spacing w:val="-3"/>
          <w:sz w:val="24"/>
          <w:szCs w:val="24"/>
        </w:rPr>
        <w:t xml:space="preserve"> </w:t>
      </w:r>
      <w:r w:rsidR="0005017B" w:rsidRPr="00C965AF">
        <w:rPr>
          <w:spacing w:val="-3"/>
          <w:sz w:val="24"/>
          <w:szCs w:val="24"/>
        </w:rPr>
        <w:t>is to be further defined by bounds set thereon at the</w:t>
      </w:r>
      <w:r w:rsidR="0005017B">
        <w:rPr>
          <w:spacing w:val="-3"/>
          <w:sz w:val="24"/>
          <w:szCs w:val="24"/>
        </w:rPr>
        <w:t xml:space="preserve"> </w:t>
      </w:r>
      <w:r w:rsidR="00B85C1B">
        <w:rPr>
          <w:spacing w:val="-3"/>
          <w:sz w:val="24"/>
          <w:szCs w:val="24"/>
        </w:rPr>
        <w:t xml:space="preserve">angle points, </w:t>
      </w:r>
      <w:r w:rsidR="0005017B">
        <w:rPr>
          <w:spacing w:val="-3"/>
          <w:sz w:val="24"/>
          <w:szCs w:val="24"/>
        </w:rPr>
        <w:t>points of curvature</w:t>
      </w:r>
      <w:r w:rsidR="00B85C1B">
        <w:rPr>
          <w:spacing w:val="-3"/>
          <w:sz w:val="24"/>
          <w:szCs w:val="24"/>
        </w:rPr>
        <w:t xml:space="preserve">, </w:t>
      </w:r>
      <w:r w:rsidR="0005017B">
        <w:rPr>
          <w:spacing w:val="-3"/>
          <w:sz w:val="24"/>
          <w:szCs w:val="24"/>
        </w:rPr>
        <w:t xml:space="preserve"> and at the</w:t>
      </w:r>
      <w:r w:rsidR="0005017B" w:rsidRPr="00C965AF">
        <w:rPr>
          <w:spacing w:val="-3"/>
          <w:sz w:val="24"/>
          <w:szCs w:val="24"/>
        </w:rPr>
        <w:t xml:space="preserve"> points </w:t>
      </w:r>
      <w:r w:rsidR="0005017B" w:rsidRPr="0005017B">
        <w:rPr>
          <w:spacing w:val="-3"/>
          <w:sz w:val="24"/>
          <w:szCs w:val="24"/>
        </w:rPr>
        <w:t>beginning and ending thereof, if feasible.</w:t>
      </w:r>
    </w:p>
    <w:p w:rsidR="006E1FF5" w:rsidRPr="000C49D0" w:rsidRDefault="005F45CC" w:rsidP="006E1FF5">
      <w:pPr>
        <w:tabs>
          <w:tab w:val="left" w:pos="-720"/>
        </w:tabs>
        <w:suppressAutoHyphens/>
        <w:spacing w:line="480" w:lineRule="auto"/>
        <w:rPr>
          <w:sz w:val="24"/>
          <w:szCs w:val="24"/>
        </w:rPr>
      </w:pPr>
      <w:r>
        <w:rPr>
          <w:spacing w:val="-3"/>
          <w:sz w:val="24"/>
          <w:szCs w:val="24"/>
        </w:rPr>
        <w:lastRenderedPageBreak/>
        <w:tab/>
      </w:r>
      <w:r w:rsidR="006E1FF5" w:rsidRPr="0005017B">
        <w:rPr>
          <w:spacing w:val="-3"/>
          <w:sz w:val="24"/>
          <w:szCs w:val="24"/>
        </w:rPr>
        <w:t xml:space="preserve">For the purpose of laying out, constructing and maintaining said State highway, the Massachusetts Department of Transportation, does hereby take, under the provisions of Chapter 79 of the General Laws and of all other general or special laws thereto enabling, all of the land not already owned by said Department, outside the limits of the existing public way or ways, and within the limits of the layout hereinbefore described, including all trees and structures located thereon (not, however, including poles, towers, lines, wires, cables and other appurtenances for the conveyance of </w:t>
      </w:r>
      <w:r w:rsidR="006E1FF5" w:rsidRPr="000C49D0">
        <w:rPr>
          <w:spacing w:val="-3"/>
          <w:sz w:val="24"/>
          <w:szCs w:val="24"/>
        </w:rPr>
        <w:t>electricity and telephone communication, or any other utilities)</w:t>
      </w:r>
      <w:r w:rsidR="006E1FF5">
        <w:rPr>
          <w:spacing w:val="-3"/>
          <w:sz w:val="24"/>
          <w:szCs w:val="24"/>
        </w:rPr>
        <w:t xml:space="preserve">, </w:t>
      </w:r>
      <w:r>
        <w:rPr>
          <w:sz w:val="24"/>
          <w:szCs w:val="24"/>
        </w:rPr>
        <w:t>situated in the Town</w:t>
      </w:r>
      <w:r w:rsidR="006E1FF5" w:rsidRPr="000C49D0">
        <w:rPr>
          <w:sz w:val="24"/>
          <w:szCs w:val="24"/>
        </w:rPr>
        <w:t xml:space="preserve"> of </w:t>
      </w:r>
      <w:proofErr w:type="spellStart"/>
      <w:r w:rsidR="006E1FF5">
        <w:rPr>
          <w:sz w:val="24"/>
          <w:szCs w:val="24"/>
        </w:rPr>
        <w:t>Towname</w:t>
      </w:r>
      <w:proofErr w:type="spellEnd"/>
      <w:r>
        <w:rPr>
          <w:sz w:val="24"/>
          <w:szCs w:val="24"/>
        </w:rPr>
        <w:t>,</w:t>
      </w:r>
      <w:r w:rsidR="006E1FF5" w:rsidRPr="000C49D0">
        <w:rPr>
          <w:sz w:val="24"/>
          <w:szCs w:val="24"/>
        </w:rPr>
        <w:t xml:space="preserve"> County of </w:t>
      </w:r>
      <w:r w:rsidR="006E1FF5">
        <w:rPr>
          <w:sz w:val="24"/>
          <w:szCs w:val="24"/>
        </w:rPr>
        <w:t>Middlesex</w:t>
      </w:r>
      <w:r w:rsidR="006E1FF5" w:rsidRPr="000C49D0">
        <w:rPr>
          <w:sz w:val="24"/>
          <w:szCs w:val="24"/>
        </w:rPr>
        <w:t xml:space="preserve">, all </w:t>
      </w:r>
      <w:r w:rsidR="006E1FF5" w:rsidRPr="00001378">
        <w:rPr>
          <w:sz w:val="24"/>
          <w:szCs w:val="24"/>
        </w:rPr>
        <w:t xml:space="preserve">of  said land being taken in fee simple, the supposed owners of Parcels </w:t>
      </w:r>
      <w:r w:rsidR="00B87195" w:rsidRPr="00001378">
        <w:rPr>
          <w:sz w:val="24"/>
          <w:szCs w:val="24"/>
        </w:rPr>
        <w:t>7</w:t>
      </w:r>
      <w:r w:rsidR="00001378" w:rsidRPr="00001378">
        <w:rPr>
          <w:sz w:val="24"/>
          <w:szCs w:val="24"/>
        </w:rPr>
        <w:t>-3</w:t>
      </w:r>
      <w:r w:rsidR="006E1FF5" w:rsidRPr="00001378">
        <w:rPr>
          <w:sz w:val="24"/>
          <w:szCs w:val="24"/>
        </w:rPr>
        <w:t xml:space="preserve"> </w:t>
      </w:r>
      <w:r w:rsidR="00001378" w:rsidRPr="00001378">
        <w:rPr>
          <w:sz w:val="24"/>
          <w:szCs w:val="24"/>
        </w:rPr>
        <w:t>to 7-6</w:t>
      </w:r>
      <w:r w:rsidR="0019195C" w:rsidRPr="00001378">
        <w:rPr>
          <w:sz w:val="24"/>
          <w:szCs w:val="24"/>
        </w:rPr>
        <w:t>, inclusive</w:t>
      </w:r>
      <w:r w:rsidR="006E1FF5">
        <w:rPr>
          <w:sz w:val="24"/>
          <w:szCs w:val="24"/>
        </w:rPr>
        <w:t>,</w:t>
      </w:r>
      <w:r w:rsidR="006E1FF5" w:rsidRPr="000C49D0">
        <w:rPr>
          <w:sz w:val="24"/>
          <w:szCs w:val="24"/>
        </w:rPr>
        <w:t xml:space="preserve"> being shown on the plan hereinafter referred to, and being set forth in the schedule hereinafter contained, excepting from the rights herein taken, all easements for wires, pipes, conduits, poles, and other appurtenances for the conveyance of water, sewage, gas, oil and electricity and for telephone communication or any other utilities now lawfully in or upon said premises hereby taken, and all lawful rights of the public to use those parts of the pub</w:t>
      </w:r>
      <w:r w:rsidR="006E1FF5">
        <w:rPr>
          <w:sz w:val="24"/>
          <w:szCs w:val="24"/>
        </w:rPr>
        <w:t xml:space="preserve">lic way or ways in the </w:t>
      </w:r>
      <w:r>
        <w:rPr>
          <w:sz w:val="24"/>
          <w:szCs w:val="24"/>
        </w:rPr>
        <w:t>Town</w:t>
      </w:r>
      <w:r w:rsidR="006E1FF5">
        <w:rPr>
          <w:sz w:val="24"/>
          <w:szCs w:val="24"/>
        </w:rPr>
        <w:t xml:space="preserve"> of </w:t>
      </w:r>
      <w:r w:rsidR="00B87195">
        <w:rPr>
          <w:sz w:val="24"/>
          <w:szCs w:val="24"/>
        </w:rPr>
        <w:t>Uxbridge</w:t>
      </w:r>
      <w:r w:rsidR="006E1FF5" w:rsidRPr="000C49D0">
        <w:rPr>
          <w:sz w:val="24"/>
          <w:szCs w:val="24"/>
        </w:rPr>
        <w:t xml:space="preserve"> which are included in the foregoing description.</w:t>
      </w:r>
    </w:p>
    <w:p w:rsidR="00E2240F" w:rsidRDefault="006E1FF5" w:rsidP="006D25FD">
      <w:pPr>
        <w:tabs>
          <w:tab w:val="left" w:pos="-720"/>
        </w:tabs>
        <w:suppressAutoHyphens/>
        <w:spacing w:line="480" w:lineRule="auto"/>
        <w:rPr>
          <w:spacing w:val="-3"/>
          <w:sz w:val="24"/>
          <w:szCs w:val="24"/>
        </w:rPr>
      </w:pPr>
      <w:r>
        <w:rPr>
          <w:sz w:val="24"/>
          <w:szCs w:val="24"/>
        </w:rPr>
        <w:tab/>
      </w:r>
      <w:r w:rsidR="006D25FD" w:rsidRPr="006D25FD">
        <w:rPr>
          <w:spacing w:val="-3"/>
          <w:sz w:val="24"/>
          <w:szCs w:val="24"/>
        </w:rPr>
        <w:t xml:space="preserve">For the purpose of laying out, constructing and maintaining the section of Town highway hereinbefore described, the Massachusetts Department of Transportation, on behalf of the </w:t>
      </w:r>
      <w:r w:rsidR="006D25FD">
        <w:rPr>
          <w:spacing w:val="-3"/>
          <w:sz w:val="24"/>
          <w:szCs w:val="24"/>
        </w:rPr>
        <w:t xml:space="preserve">City of </w:t>
      </w:r>
      <w:r w:rsidR="00001378">
        <w:rPr>
          <w:spacing w:val="-3"/>
          <w:sz w:val="24"/>
          <w:szCs w:val="24"/>
        </w:rPr>
        <w:t>Uxbridge</w:t>
      </w:r>
      <w:r w:rsidR="006D25FD" w:rsidRPr="006D25FD">
        <w:rPr>
          <w:spacing w:val="-3"/>
          <w:sz w:val="24"/>
          <w:szCs w:val="24"/>
        </w:rPr>
        <w:t xml:space="preserve"> </w:t>
      </w:r>
      <w:r w:rsidR="006D25FD" w:rsidRPr="006D25FD">
        <w:rPr>
          <w:sz w:val="24"/>
          <w:szCs w:val="24"/>
        </w:rPr>
        <w:t>does her</w:t>
      </w:r>
      <w:r w:rsidR="006D25FD">
        <w:rPr>
          <w:sz w:val="24"/>
          <w:szCs w:val="24"/>
        </w:rPr>
        <w:t>eby take</w:t>
      </w:r>
      <w:r w:rsidR="006D25FD" w:rsidRPr="006D25FD">
        <w:rPr>
          <w:sz w:val="24"/>
          <w:szCs w:val="24"/>
        </w:rPr>
        <w:t>, in fee simple, under the provisions of Chapter 7</w:t>
      </w:r>
      <w:r w:rsidR="006D25FD">
        <w:rPr>
          <w:sz w:val="24"/>
          <w:szCs w:val="24"/>
        </w:rPr>
        <w:t>9 of</w:t>
      </w:r>
      <w:r w:rsidR="006E5B26">
        <w:rPr>
          <w:sz w:val="24"/>
          <w:szCs w:val="24"/>
        </w:rPr>
        <w:t xml:space="preserve"> the General Laws, </w:t>
      </w:r>
      <w:r w:rsidR="006E5B26" w:rsidRPr="00880B80">
        <w:rPr>
          <w:sz w:val="24"/>
          <w:szCs w:val="24"/>
        </w:rPr>
        <w:t>Parcel</w:t>
      </w:r>
      <w:r w:rsidR="0037252A" w:rsidRPr="00880B80">
        <w:rPr>
          <w:sz w:val="24"/>
          <w:szCs w:val="24"/>
        </w:rPr>
        <w:t>s</w:t>
      </w:r>
      <w:r w:rsidR="006E5B26" w:rsidRPr="00880B80">
        <w:rPr>
          <w:sz w:val="24"/>
          <w:szCs w:val="24"/>
        </w:rPr>
        <w:t xml:space="preserve"> </w:t>
      </w:r>
      <w:r w:rsidR="00880B80" w:rsidRPr="00880B80">
        <w:rPr>
          <w:sz w:val="24"/>
          <w:szCs w:val="24"/>
        </w:rPr>
        <w:t>7-1</w:t>
      </w:r>
      <w:r w:rsidR="006E5B26" w:rsidRPr="00880B80">
        <w:rPr>
          <w:sz w:val="24"/>
          <w:szCs w:val="24"/>
        </w:rPr>
        <w:t>-T</w:t>
      </w:r>
      <w:r w:rsidR="00880B80" w:rsidRPr="00880B80">
        <w:rPr>
          <w:sz w:val="24"/>
          <w:szCs w:val="24"/>
        </w:rPr>
        <w:t>, 7-3-T, 7-5-T to 7-7-T inclusive, 7-14-T, 7-16-T to 7-19-T inclusive,</w:t>
      </w:r>
      <w:r w:rsidR="0037252A">
        <w:rPr>
          <w:sz w:val="24"/>
          <w:szCs w:val="24"/>
        </w:rPr>
        <w:t xml:space="preserve"> and</w:t>
      </w:r>
      <w:r w:rsidR="006D25FD" w:rsidRPr="006D25FD">
        <w:rPr>
          <w:sz w:val="24"/>
          <w:szCs w:val="24"/>
        </w:rPr>
        <w:t xml:space="preserve"> does hereby take, in behalf of said </w:t>
      </w:r>
      <w:r w:rsidR="006E5B26">
        <w:rPr>
          <w:sz w:val="24"/>
          <w:szCs w:val="24"/>
        </w:rPr>
        <w:t>Town</w:t>
      </w:r>
      <w:r w:rsidR="006D25FD" w:rsidRPr="006D25FD">
        <w:rPr>
          <w:sz w:val="24"/>
          <w:szCs w:val="24"/>
        </w:rPr>
        <w:t xml:space="preserve">, and </w:t>
      </w:r>
      <w:r w:rsidR="006D25FD">
        <w:rPr>
          <w:sz w:val="24"/>
          <w:szCs w:val="24"/>
        </w:rPr>
        <w:t xml:space="preserve">an </w:t>
      </w:r>
      <w:r w:rsidR="006D25FD" w:rsidRPr="006D25FD">
        <w:rPr>
          <w:sz w:val="24"/>
          <w:szCs w:val="24"/>
        </w:rPr>
        <w:t xml:space="preserve">easement </w:t>
      </w:r>
      <w:r w:rsidR="006D25FD">
        <w:rPr>
          <w:sz w:val="24"/>
          <w:szCs w:val="24"/>
        </w:rPr>
        <w:t>for hig</w:t>
      </w:r>
      <w:r w:rsidR="006E5B26">
        <w:rPr>
          <w:sz w:val="24"/>
          <w:szCs w:val="24"/>
        </w:rPr>
        <w:t>hway p</w:t>
      </w:r>
      <w:r w:rsidR="00880B80">
        <w:rPr>
          <w:sz w:val="24"/>
          <w:szCs w:val="24"/>
        </w:rPr>
        <w:t>urposes in Parcel 7-E-2</w:t>
      </w:r>
      <w:r w:rsidR="006E5B26">
        <w:rPr>
          <w:sz w:val="24"/>
          <w:szCs w:val="24"/>
        </w:rPr>
        <w:t>-T</w:t>
      </w:r>
      <w:r w:rsidR="006D25FD" w:rsidRPr="006D25FD">
        <w:rPr>
          <w:sz w:val="24"/>
          <w:szCs w:val="24"/>
        </w:rPr>
        <w:t>, shown on the plan hereinafter referred to, including all trees and structures located thereon</w:t>
      </w:r>
      <w:r w:rsidR="006D25FD" w:rsidRPr="006D25FD">
        <w:rPr>
          <w:spacing w:val="-3"/>
          <w:sz w:val="24"/>
          <w:szCs w:val="24"/>
        </w:rPr>
        <w:t xml:space="preserve"> (not, however, including poles, towers, lines, wires, cables and other appurtenances for the </w:t>
      </w:r>
      <w:r w:rsidR="006D25FD" w:rsidRPr="006D25FD">
        <w:rPr>
          <w:spacing w:val="-3"/>
          <w:sz w:val="24"/>
          <w:szCs w:val="24"/>
        </w:rPr>
        <w:lastRenderedPageBreak/>
        <w:t xml:space="preserve">conveyance of electricity and telephone communication, or any other utilities) situated in the </w:t>
      </w:r>
      <w:r w:rsidR="00C804AB">
        <w:rPr>
          <w:spacing w:val="-3"/>
          <w:sz w:val="24"/>
          <w:szCs w:val="24"/>
        </w:rPr>
        <w:t xml:space="preserve">City of </w:t>
      </w:r>
      <w:r w:rsidR="00001378">
        <w:rPr>
          <w:spacing w:val="-3"/>
          <w:sz w:val="24"/>
          <w:szCs w:val="24"/>
        </w:rPr>
        <w:t>Uxbridge</w:t>
      </w:r>
      <w:r w:rsidR="006D25FD" w:rsidRPr="006D25FD">
        <w:rPr>
          <w:spacing w:val="-3"/>
          <w:sz w:val="24"/>
          <w:szCs w:val="24"/>
        </w:rPr>
        <w:t xml:space="preserve">, County of </w:t>
      </w:r>
      <w:r w:rsidR="00001378">
        <w:rPr>
          <w:spacing w:val="-3"/>
          <w:sz w:val="24"/>
          <w:szCs w:val="24"/>
        </w:rPr>
        <w:t>Worcester</w:t>
      </w:r>
      <w:r w:rsidR="006D25FD" w:rsidRPr="006D25FD">
        <w:rPr>
          <w:spacing w:val="-3"/>
          <w:sz w:val="24"/>
          <w:szCs w:val="24"/>
        </w:rPr>
        <w:t xml:space="preserve">, excepting from the rights herein taken, all easements for wires, pipes, conduits, poles and other appurtenances for the conveyance of water, sewage, gas, oil and electricity and for telephone communication, or any other utilities now lawfully in or upon said premises hereby taken, and all lawful rights of the public to use those parts of the public way or ways in the </w:t>
      </w:r>
      <w:r w:rsidR="00C804AB">
        <w:rPr>
          <w:spacing w:val="-3"/>
          <w:sz w:val="24"/>
          <w:szCs w:val="24"/>
        </w:rPr>
        <w:t xml:space="preserve">City of </w:t>
      </w:r>
      <w:r w:rsidR="00001378">
        <w:rPr>
          <w:spacing w:val="-3"/>
          <w:sz w:val="24"/>
          <w:szCs w:val="24"/>
        </w:rPr>
        <w:t>Uxbridge</w:t>
      </w:r>
      <w:r w:rsidR="00C804AB" w:rsidRPr="006D25FD">
        <w:rPr>
          <w:spacing w:val="-3"/>
          <w:sz w:val="24"/>
          <w:szCs w:val="24"/>
        </w:rPr>
        <w:t xml:space="preserve"> </w:t>
      </w:r>
      <w:r w:rsidR="006D25FD" w:rsidRPr="006D25FD">
        <w:rPr>
          <w:spacing w:val="-3"/>
          <w:sz w:val="24"/>
          <w:szCs w:val="24"/>
        </w:rPr>
        <w:t>which are included in the foregoing description.</w:t>
      </w:r>
    </w:p>
    <w:p w:rsidR="00001378" w:rsidRDefault="00001378" w:rsidP="006D25FD">
      <w:pPr>
        <w:tabs>
          <w:tab w:val="left" w:pos="-720"/>
        </w:tabs>
        <w:suppressAutoHyphens/>
        <w:spacing w:line="480" w:lineRule="auto"/>
        <w:rPr>
          <w:spacing w:val="-3"/>
          <w:sz w:val="24"/>
          <w:szCs w:val="24"/>
        </w:rPr>
      </w:pPr>
    </w:p>
    <w:p w:rsidR="00001378" w:rsidRDefault="00001378" w:rsidP="006D25FD">
      <w:pPr>
        <w:tabs>
          <w:tab w:val="left" w:pos="-720"/>
        </w:tabs>
        <w:suppressAutoHyphens/>
        <w:spacing w:line="480" w:lineRule="auto"/>
        <w:rPr>
          <w:spacing w:val="-3"/>
          <w:sz w:val="24"/>
          <w:szCs w:val="24"/>
        </w:rPr>
      </w:pPr>
    </w:p>
    <w:p w:rsidR="0056289D" w:rsidRDefault="000C3B63" w:rsidP="002652F5">
      <w:pPr>
        <w:tabs>
          <w:tab w:val="left" w:pos="-720"/>
        </w:tabs>
        <w:suppressAutoHyphens/>
        <w:spacing w:line="480" w:lineRule="auto"/>
        <w:rPr>
          <w:sz w:val="24"/>
          <w:szCs w:val="24"/>
        </w:rPr>
      </w:pPr>
      <w:r>
        <w:rPr>
          <w:sz w:val="24"/>
          <w:szCs w:val="24"/>
        </w:rPr>
        <w:tab/>
      </w:r>
    </w:p>
    <w:p w:rsidR="0056289D" w:rsidRDefault="0056289D" w:rsidP="002652F5">
      <w:pPr>
        <w:tabs>
          <w:tab w:val="left" w:pos="-720"/>
        </w:tabs>
        <w:suppressAutoHyphens/>
        <w:spacing w:line="480" w:lineRule="auto"/>
        <w:rPr>
          <w:sz w:val="24"/>
          <w:szCs w:val="24"/>
        </w:rPr>
      </w:pPr>
    </w:p>
    <w:p w:rsidR="0056289D" w:rsidRDefault="0056289D" w:rsidP="002652F5">
      <w:pPr>
        <w:tabs>
          <w:tab w:val="left" w:pos="-720"/>
        </w:tabs>
        <w:suppressAutoHyphens/>
        <w:spacing w:line="480" w:lineRule="auto"/>
        <w:rPr>
          <w:sz w:val="24"/>
          <w:szCs w:val="24"/>
        </w:rPr>
      </w:pPr>
    </w:p>
    <w:p w:rsidR="0056289D" w:rsidRDefault="0056289D" w:rsidP="002652F5">
      <w:pPr>
        <w:tabs>
          <w:tab w:val="left" w:pos="-720"/>
        </w:tabs>
        <w:suppressAutoHyphens/>
        <w:spacing w:line="480" w:lineRule="auto"/>
        <w:rPr>
          <w:sz w:val="24"/>
          <w:szCs w:val="24"/>
        </w:rPr>
      </w:pPr>
    </w:p>
    <w:p w:rsidR="0056289D" w:rsidRDefault="0056289D" w:rsidP="002652F5">
      <w:pPr>
        <w:tabs>
          <w:tab w:val="left" w:pos="-720"/>
        </w:tabs>
        <w:suppressAutoHyphens/>
        <w:spacing w:line="480" w:lineRule="auto"/>
        <w:rPr>
          <w:sz w:val="24"/>
          <w:szCs w:val="24"/>
        </w:rPr>
      </w:pPr>
    </w:p>
    <w:p w:rsidR="0056289D" w:rsidRDefault="0056289D" w:rsidP="002652F5">
      <w:pPr>
        <w:tabs>
          <w:tab w:val="left" w:pos="-720"/>
        </w:tabs>
        <w:suppressAutoHyphens/>
        <w:spacing w:line="480" w:lineRule="auto"/>
        <w:rPr>
          <w:sz w:val="24"/>
          <w:szCs w:val="24"/>
        </w:rPr>
      </w:pPr>
    </w:p>
    <w:p w:rsidR="0056289D" w:rsidRDefault="0056289D" w:rsidP="002652F5">
      <w:pPr>
        <w:tabs>
          <w:tab w:val="left" w:pos="-720"/>
        </w:tabs>
        <w:suppressAutoHyphens/>
        <w:spacing w:line="480" w:lineRule="auto"/>
        <w:rPr>
          <w:sz w:val="24"/>
          <w:szCs w:val="24"/>
        </w:rPr>
      </w:pPr>
    </w:p>
    <w:p w:rsidR="006E5B26" w:rsidRDefault="0056289D" w:rsidP="002652F5">
      <w:pPr>
        <w:tabs>
          <w:tab w:val="left" w:pos="-720"/>
        </w:tabs>
        <w:suppressAutoHyphens/>
        <w:spacing w:line="480" w:lineRule="auto"/>
        <w:rPr>
          <w:sz w:val="24"/>
          <w:szCs w:val="24"/>
        </w:rPr>
      </w:pPr>
      <w:r>
        <w:rPr>
          <w:sz w:val="24"/>
          <w:szCs w:val="24"/>
        </w:rPr>
        <w:tab/>
      </w:r>
      <w:r w:rsidR="006E5B26">
        <w:rPr>
          <w:sz w:val="24"/>
          <w:szCs w:val="24"/>
        </w:rPr>
        <w:t>Easements are</w:t>
      </w:r>
      <w:r w:rsidR="000C3B63" w:rsidRPr="005E31B8">
        <w:rPr>
          <w:sz w:val="24"/>
          <w:szCs w:val="24"/>
        </w:rPr>
        <w:t xml:space="preserve"> hereby taken in the parcel</w:t>
      </w:r>
      <w:r w:rsidR="006E5B26">
        <w:rPr>
          <w:sz w:val="24"/>
          <w:szCs w:val="24"/>
        </w:rPr>
        <w:t>s</w:t>
      </w:r>
      <w:r w:rsidR="000C3B63" w:rsidRPr="005E31B8">
        <w:rPr>
          <w:sz w:val="24"/>
          <w:szCs w:val="24"/>
        </w:rPr>
        <w:t xml:space="preserve"> of land hereinafter described and shown on the plan referred </w:t>
      </w:r>
      <w:r>
        <w:rPr>
          <w:sz w:val="24"/>
          <w:szCs w:val="24"/>
        </w:rPr>
        <w:t xml:space="preserve">to as Parcels </w:t>
      </w:r>
      <w:r w:rsidR="004173C4">
        <w:rPr>
          <w:sz w:val="24"/>
          <w:szCs w:val="24"/>
        </w:rPr>
        <w:t>X-E-5-C to X-E-9-C</w:t>
      </w:r>
      <w:r w:rsidR="000C3B63" w:rsidRPr="00941450">
        <w:rPr>
          <w:sz w:val="24"/>
          <w:szCs w:val="24"/>
        </w:rPr>
        <w:t xml:space="preserve"> for the purpose of constructing and maintaining </w:t>
      </w:r>
      <w:r w:rsidR="000C3B63" w:rsidRPr="004173C4">
        <w:rPr>
          <w:sz w:val="24"/>
          <w:szCs w:val="24"/>
          <w:highlight w:val="yellow"/>
        </w:rPr>
        <w:t>guard rails</w:t>
      </w:r>
      <w:r w:rsidR="000C3B63" w:rsidRPr="00941450">
        <w:rPr>
          <w:sz w:val="24"/>
          <w:szCs w:val="24"/>
        </w:rPr>
        <w:t xml:space="preserve"> and consists of the right to enter upon said land at any time to construct thereon and to maintain guard rails and slopes of excavation and /or embankment.</w:t>
      </w:r>
      <w:r w:rsidR="000C3B63" w:rsidRPr="005E31B8">
        <w:rPr>
          <w:sz w:val="24"/>
          <w:szCs w:val="24"/>
        </w:rPr>
        <w:t xml:space="preserve">  </w:t>
      </w:r>
    </w:p>
    <w:p w:rsidR="004173C4" w:rsidRDefault="004173C4" w:rsidP="002652F5">
      <w:pPr>
        <w:tabs>
          <w:tab w:val="left" w:pos="-720"/>
        </w:tabs>
        <w:suppressAutoHyphens/>
        <w:spacing w:line="480" w:lineRule="auto"/>
        <w:rPr>
          <w:sz w:val="24"/>
          <w:szCs w:val="24"/>
        </w:rPr>
      </w:pPr>
    </w:p>
    <w:p w:rsidR="004173C4" w:rsidRDefault="004173C4" w:rsidP="002652F5">
      <w:pPr>
        <w:tabs>
          <w:tab w:val="left" w:pos="-720"/>
        </w:tabs>
        <w:suppressAutoHyphens/>
        <w:spacing w:line="480" w:lineRule="auto"/>
        <w:rPr>
          <w:sz w:val="24"/>
          <w:szCs w:val="24"/>
        </w:rPr>
      </w:pPr>
    </w:p>
    <w:p w:rsidR="004173C4" w:rsidRDefault="004173C4" w:rsidP="002652F5">
      <w:pPr>
        <w:tabs>
          <w:tab w:val="left" w:pos="-720"/>
        </w:tabs>
        <w:suppressAutoHyphens/>
        <w:spacing w:line="480" w:lineRule="auto"/>
        <w:rPr>
          <w:sz w:val="24"/>
          <w:szCs w:val="24"/>
        </w:rPr>
      </w:pPr>
    </w:p>
    <w:p w:rsidR="004173C4" w:rsidRDefault="004173C4" w:rsidP="004173C4">
      <w:pPr>
        <w:tabs>
          <w:tab w:val="left" w:pos="-720"/>
        </w:tabs>
        <w:suppressAutoHyphens/>
        <w:spacing w:line="480" w:lineRule="auto"/>
        <w:rPr>
          <w:sz w:val="24"/>
          <w:szCs w:val="24"/>
        </w:rPr>
      </w:pPr>
      <w:r>
        <w:rPr>
          <w:b/>
          <w:sz w:val="24"/>
          <w:szCs w:val="24"/>
          <w:u w:val="single"/>
        </w:rPr>
        <w:lastRenderedPageBreak/>
        <w:t xml:space="preserve">PARCEL </w:t>
      </w:r>
      <w:r>
        <w:rPr>
          <w:b/>
          <w:sz w:val="24"/>
          <w:szCs w:val="24"/>
          <w:u w:val="single"/>
        </w:rPr>
        <w:t>X-E-5-C</w:t>
      </w:r>
      <w:r w:rsidRPr="00AA077F">
        <w:rPr>
          <w:b/>
          <w:sz w:val="24"/>
          <w:szCs w:val="24"/>
          <w:u w:val="single"/>
        </w:rPr>
        <w:t>:</w:t>
      </w:r>
      <w:r w:rsidRPr="00AA077F">
        <w:rPr>
          <w:sz w:val="24"/>
          <w:szCs w:val="24"/>
        </w:rPr>
        <w:t xml:space="preserve"> </w:t>
      </w:r>
      <w:r>
        <w:rPr>
          <w:sz w:val="24"/>
          <w:szCs w:val="24"/>
        </w:rPr>
        <w:t xml:space="preserve"> </w:t>
      </w:r>
    </w:p>
    <w:p w:rsidR="004173C4" w:rsidRDefault="004173C4" w:rsidP="004173C4">
      <w:pPr>
        <w:tabs>
          <w:tab w:val="left" w:pos="-720"/>
        </w:tabs>
        <w:suppressAutoHyphens/>
        <w:spacing w:line="480" w:lineRule="auto"/>
        <w:rPr>
          <w:sz w:val="24"/>
          <w:szCs w:val="24"/>
        </w:rPr>
      </w:pPr>
      <w:r>
        <w:rPr>
          <w:sz w:val="24"/>
        </w:rPr>
        <w:tab/>
      </w:r>
      <w:r>
        <w:rPr>
          <w:sz w:val="24"/>
        </w:rPr>
        <w:t>Parcel X-E</w:t>
      </w:r>
      <w:r>
        <w:rPr>
          <w:sz w:val="24"/>
        </w:rPr>
        <w:t>-</w:t>
      </w:r>
      <w:r>
        <w:rPr>
          <w:sz w:val="24"/>
        </w:rPr>
        <w:t>5-</w:t>
      </w:r>
      <w:r>
        <w:rPr>
          <w:sz w:val="24"/>
        </w:rPr>
        <w:t xml:space="preserve">C is shown on a plan entitled </w:t>
      </w:r>
      <w:r w:rsidRPr="005621C4">
        <w:rPr>
          <w:sz w:val="24"/>
          <w:highlight w:val="yellow"/>
        </w:rPr>
        <w:t>“Plan of Permanent and Temporary Easements”</w:t>
      </w:r>
      <w:r>
        <w:rPr>
          <w:sz w:val="24"/>
        </w:rPr>
        <w:t>. Said Parcel being further described as follows:</w:t>
      </w:r>
    </w:p>
    <w:p w:rsidR="00941450" w:rsidRDefault="00941450" w:rsidP="00743472">
      <w:pPr>
        <w:tabs>
          <w:tab w:val="left" w:pos="-720"/>
        </w:tabs>
        <w:suppressAutoHyphens/>
        <w:spacing w:line="480" w:lineRule="auto"/>
        <w:rPr>
          <w:sz w:val="24"/>
          <w:szCs w:val="24"/>
        </w:rPr>
      </w:pPr>
    </w:p>
    <w:p w:rsidR="004173C4" w:rsidRDefault="004173C4" w:rsidP="00743472">
      <w:pPr>
        <w:tabs>
          <w:tab w:val="left" w:pos="-720"/>
        </w:tabs>
        <w:suppressAutoHyphens/>
        <w:spacing w:line="480" w:lineRule="auto"/>
        <w:rPr>
          <w:sz w:val="24"/>
          <w:szCs w:val="24"/>
        </w:rPr>
      </w:pPr>
    </w:p>
    <w:p w:rsidR="004173C4" w:rsidRDefault="004173C4" w:rsidP="00743472">
      <w:pPr>
        <w:tabs>
          <w:tab w:val="left" w:pos="-720"/>
        </w:tabs>
        <w:suppressAutoHyphens/>
        <w:spacing w:line="480" w:lineRule="auto"/>
        <w:rPr>
          <w:sz w:val="24"/>
          <w:szCs w:val="24"/>
        </w:rPr>
      </w:pPr>
    </w:p>
    <w:p w:rsidR="004173C4" w:rsidRDefault="004173C4" w:rsidP="00743472">
      <w:pPr>
        <w:tabs>
          <w:tab w:val="left" w:pos="-720"/>
        </w:tabs>
        <w:suppressAutoHyphens/>
        <w:spacing w:line="480" w:lineRule="auto"/>
        <w:rPr>
          <w:sz w:val="24"/>
          <w:szCs w:val="24"/>
        </w:rPr>
      </w:pPr>
    </w:p>
    <w:p w:rsidR="004173C4" w:rsidRDefault="004173C4" w:rsidP="00743472">
      <w:pPr>
        <w:tabs>
          <w:tab w:val="left" w:pos="-720"/>
        </w:tabs>
        <w:suppressAutoHyphens/>
        <w:spacing w:line="480" w:lineRule="auto"/>
        <w:rPr>
          <w:sz w:val="24"/>
          <w:szCs w:val="24"/>
        </w:rPr>
      </w:pPr>
    </w:p>
    <w:p w:rsidR="004173C4" w:rsidRDefault="004173C4" w:rsidP="00743472">
      <w:pPr>
        <w:tabs>
          <w:tab w:val="left" w:pos="-720"/>
        </w:tabs>
        <w:suppressAutoHyphens/>
        <w:spacing w:line="480" w:lineRule="auto"/>
        <w:rPr>
          <w:sz w:val="24"/>
          <w:szCs w:val="24"/>
        </w:rPr>
      </w:pPr>
    </w:p>
    <w:p w:rsidR="004173C4" w:rsidRDefault="004173C4" w:rsidP="00743472">
      <w:pPr>
        <w:tabs>
          <w:tab w:val="left" w:pos="-720"/>
        </w:tabs>
        <w:suppressAutoHyphens/>
        <w:spacing w:line="480" w:lineRule="auto"/>
        <w:rPr>
          <w:sz w:val="24"/>
          <w:szCs w:val="24"/>
        </w:rPr>
      </w:pPr>
    </w:p>
    <w:p w:rsidR="004173C4" w:rsidRDefault="004173C4" w:rsidP="00743472">
      <w:pPr>
        <w:tabs>
          <w:tab w:val="left" w:pos="-720"/>
        </w:tabs>
        <w:suppressAutoHyphens/>
        <w:spacing w:line="480" w:lineRule="auto"/>
        <w:rPr>
          <w:sz w:val="24"/>
          <w:szCs w:val="24"/>
        </w:rPr>
      </w:pPr>
    </w:p>
    <w:p w:rsidR="004173C4" w:rsidRDefault="004173C4" w:rsidP="00743472">
      <w:pPr>
        <w:tabs>
          <w:tab w:val="left" w:pos="-720"/>
        </w:tabs>
        <w:suppressAutoHyphens/>
        <w:spacing w:line="480" w:lineRule="auto"/>
        <w:rPr>
          <w:sz w:val="24"/>
          <w:szCs w:val="24"/>
        </w:rPr>
      </w:pPr>
    </w:p>
    <w:p w:rsidR="004173C4" w:rsidRDefault="004173C4" w:rsidP="00743472">
      <w:pPr>
        <w:tabs>
          <w:tab w:val="left" w:pos="-720"/>
        </w:tabs>
        <w:suppressAutoHyphens/>
        <w:spacing w:line="480" w:lineRule="auto"/>
        <w:rPr>
          <w:sz w:val="24"/>
          <w:szCs w:val="24"/>
        </w:rPr>
      </w:pPr>
    </w:p>
    <w:p w:rsidR="00941450" w:rsidRDefault="00941450" w:rsidP="00743472">
      <w:pPr>
        <w:tabs>
          <w:tab w:val="left" w:pos="-720"/>
        </w:tabs>
        <w:suppressAutoHyphens/>
        <w:spacing w:line="480" w:lineRule="auto"/>
        <w:rPr>
          <w:sz w:val="24"/>
          <w:szCs w:val="24"/>
        </w:rPr>
      </w:pPr>
    </w:p>
    <w:p w:rsidR="00743472" w:rsidRDefault="0056289D" w:rsidP="00743472">
      <w:pPr>
        <w:tabs>
          <w:tab w:val="left" w:pos="-720"/>
        </w:tabs>
        <w:suppressAutoHyphens/>
        <w:spacing w:line="480" w:lineRule="auto"/>
        <w:rPr>
          <w:sz w:val="24"/>
          <w:szCs w:val="24"/>
        </w:rPr>
      </w:pPr>
      <w:r>
        <w:rPr>
          <w:sz w:val="24"/>
          <w:szCs w:val="24"/>
        </w:rPr>
        <w:tab/>
      </w:r>
      <w:r w:rsidR="008A77A4">
        <w:rPr>
          <w:sz w:val="24"/>
          <w:szCs w:val="24"/>
        </w:rPr>
        <w:t>Easements are</w:t>
      </w:r>
      <w:r w:rsidR="00743472">
        <w:rPr>
          <w:sz w:val="24"/>
          <w:szCs w:val="24"/>
        </w:rPr>
        <w:t xml:space="preserve"> hereby taken by the Department in the parcel</w:t>
      </w:r>
      <w:r w:rsidR="008A77A4">
        <w:rPr>
          <w:sz w:val="24"/>
          <w:szCs w:val="24"/>
        </w:rPr>
        <w:t>s</w:t>
      </w:r>
      <w:r w:rsidR="00743472">
        <w:rPr>
          <w:sz w:val="24"/>
          <w:szCs w:val="24"/>
        </w:rPr>
        <w:t xml:space="preserve"> of land hereinafter described and shown on the plan referred to </w:t>
      </w:r>
      <w:r w:rsidR="00743472" w:rsidRPr="00941450">
        <w:rPr>
          <w:sz w:val="24"/>
          <w:szCs w:val="24"/>
        </w:rPr>
        <w:t>as Parcel</w:t>
      </w:r>
      <w:r w:rsidR="008A77A4" w:rsidRPr="00941450">
        <w:rPr>
          <w:sz w:val="24"/>
          <w:szCs w:val="24"/>
        </w:rPr>
        <w:t>s</w:t>
      </w:r>
      <w:r w:rsidR="00941450" w:rsidRPr="00941450">
        <w:rPr>
          <w:sz w:val="24"/>
          <w:szCs w:val="24"/>
        </w:rPr>
        <w:t xml:space="preserve"> </w:t>
      </w:r>
      <w:r w:rsidR="00941450" w:rsidRPr="00941450">
        <w:rPr>
          <w:sz w:val="24"/>
          <w:szCs w:val="24"/>
          <w:highlight w:val="red"/>
        </w:rPr>
        <w:t>7-PUE-4 to 7-PUE-6</w:t>
      </w:r>
      <w:r w:rsidR="008A77A4" w:rsidRPr="00941450">
        <w:rPr>
          <w:sz w:val="24"/>
          <w:szCs w:val="24"/>
          <w:highlight w:val="red"/>
        </w:rPr>
        <w:t xml:space="preserve"> inclusive</w:t>
      </w:r>
      <w:r w:rsidR="00941450" w:rsidRPr="00941450">
        <w:rPr>
          <w:sz w:val="24"/>
          <w:szCs w:val="24"/>
          <w:highlight w:val="red"/>
        </w:rPr>
        <w:t>, Parcels 7-PUE-43 to 7-PUE-62</w:t>
      </w:r>
      <w:r w:rsidR="00941450">
        <w:rPr>
          <w:sz w:val="24"/>
          <w:szCs w:val="24"/>
        </w:rPr>
        <w:t xml:space="preserve"> inclusive,</w:t>
      </w:r>
      <w:r w:rsidR="00743472">
        <w:rPr>
          <w:sz w:val="24"/>
          <w:szCs w:val="24"/>
        </w:rPr>
        <w:t xml:space="preserve"> </w:t>
      </w:r>
      <w:r w:rsidR="00743472" w:rsidRPr="005E31B8">
        <w:rPr>
          <w:sz w:val="24"/>
          <w:szCs w:val="24"/>
        </w:rPr>
        <w:t xml:space="preserve">for the purpose to construct thereon and to maintain </w:t>
      </w:r>
      <w:r w:rsidR="00743472">
        <w:rPr>
          <w:sz w:val="24"/>
          <w:szCs w:val="24"/>
        </w:rPr>
        <w:t>and use lighting structures and for public utility purposes, to lay, construct, and install lights for highway and/or remove poles, anchors, and lines for the transmission for power, intelligence, and communications upon, or any other utility, over, under and across the parcel of land abutting the State highway. The rights being more particularly described within said parcel</w:t>
      </w:r>
      <w:r w:rsidR="008A77A4">
        <w:rPr>
          <w:sz w:val="24"/>
          <w:szCs w:val="24"/>
        </w:rPr>
        <w:t>s</w:t>
      </w:r>
      <w:r w:rsidR="00743472">
        <w:rPr>
          <w:sz w:val="24"/>
          <w:szCs w:val="24"/>
        </w:rPr>
        <w:t xml:space="preserve"> of land to lay, construct, reconstruct, replace and remove underground cables, pipes, conduits, manholes, and </w:t>
      </w:r>
      <w:r w:rsidR="00743472">
        <w:rPr>
          <w:sz w:val="24"/>
          <w:szCs w:val="24"/>
        </w:rPr>
        <w:lastRenderedPageBreak/>
        <w:t>other appurtenances within pipes, wires and/or cables therein. A separate agreement or Permit between any public utility and the Department</w:t>
      </w:r>
      <w:r w:rsidR="008A77A4">
        <w:rPr>
          <w:sz w:val="24"/>
          <w:szCs w:val="24"/>
        </w:rPr>
        <w:t xml:space="preserve"> is required for any use of these</w:t>
      </w:r>
      <w:r w:rsidR="00743472">
        <w:rPr>
          <w:sz w:val="24"/>
          <w:szCs w:val="24"/>
        </w:rPr>
        <w:t xml:space="preserve"> easement</w:t>
      </w:r>
      <w:r w:rsidR="008A77A4">
        <w:rPr>
          <w:sz w:val="24"/>
          <w:szCs w:val="24"/>
        </w:rPr>
        <w:t>s</w:t>
      </w:r>
      <w:r w:rsidR="00743472">
        <w:rPr>
          <w:sz w:val="24"/>
          <w:szCs w:val="24"/>
        </w:rPr>
        <w:t xml:space="preserve"> area by any utility company</w:t>
      </w:r>
      <w:r w:rsidR="00743472" w:rsidRPr="00C80890">
        <w:rPr>
          <w:sz w:val="24"/>
          <w:szCs w:val="24"/>
        </w:rPr>
        <w:t>. In addition to uti</w:t>
      </w:r>
      <w:r w:rsidR="008A77A4">
        <w:rPr>
          <w:sz w:val="24"/>
          <w:szCs w:val="24"/>
        </w:rPr>
        <w:t>lity purposes, these parcels are</w:t>
      </w:r>
      <w:r w:rsidR="00743472" w:rsidRPr="00C80890">
        <w:rPr>
          <w:sz w:val="24"/>
          <w:szCs w:val="24"/>
        </w:rPr>
        <w:t xml:space="preserve"> also taken temporarily for any non-utility related construction purpose. Said tem</w:t>
      </w:r>
      <w:r w:rsidR="008A77A4">
        <w:rPr>
          <w:sz w:val="24"/>
          <w:szCs w:val="24"/>
        </w:rPr>
        <w:t>porary non-utility easements are</w:t>
      </w:r>
      <w:r w:rsidR="00743472" w:rsidRPr="00C80890">
        <w:rPr>
          <w:sz w:val="24"/>
          <w:szCs w:val="24"/>
        </w:rPr>
        <w:t xml:space="preserve"> to be in effect only for a period of 5 years from the date of recording of this instrument.</w:t>
      </w:r>
    </w:p>
    <w:p w:rsidR="00340A87" w:rsidRDefault="00340A87" w:rsidP="00743472">
      <w:pPr>
        <w:tabs>
          <w:tab w:val="left" w:pos="-720"/>
        </w:tabs>
        <w:suppressAutoHyphens/>
        <w:spacing w:line="480" w:lineRule="auto"/>
        <w:rPr>
          <w:sz w:val="24"/>
          <w:szCs w:val="24"/>
        </w:rPr>
      </w:pPr>
    </w:p>
    <w:p w:rsidR="00205881" w:rsidRDefault="0001436D" w:rsidP="00743472">
      <w:pPr>
        <w:tabs>
          <w:tab w:val="left" w:pos="-720"/>
        </w:tabs>
        <w:suppressAutoHyphens/>
        <w:spacing w:line="480" w:lineRule="auto"/>
        <w:rPr>
          <w:sz w:val="24"/>
          <w:szCs w:val="24"/>
        </w:rPr>
      </w:pPr>
      <w:r>
        <w:rPr>
          <w:b/>
          <w:sz w:val="24"/>
          <w:szCs w:val="24"/>
          <w:u w:val="single"/>
        </w:rPr>
        <w:t>PARCEL 7</w:t>
      </w:r>
      <w:r w:rsidR="00743472">
        <w:rPr>
          <w:b/>
          <w:sz w:val="24"/>
          <w:szCs w:val="24"/>
          <w:u w:val="single"/>
        </w:rPr>
        <w:t>-P</w:t>
      </w:r>
      <w:r w:rsidR="00743472" w:rsidRPr="00AA077F">
        <w:rPr>
          <w:b/>
          <w:sz w:val="24"/>
          <w:szCs w:val="24"/>
          <w:u w:val="single"/>
        </w:rPr>
        <w:t>U</w:t>
      </w:r>
      <w:r w:rsidR="00743472">
        <w:rPr>
          <w:b/>
          <w:sz w:val="24"/>
          <w:szCs w:val="24"/>
          <w:u w:val="single"/>
        </w:rPr>
        <w:t>E</w:t>
      </w:r>
      <w:r>
        <w:rPr>
          <w:b/>
          <w:sz w:val="24"/>
          <w:szCs w:val="24"/>
          <w:u w:val="single"/>
        </w:rPr>
        <w:t>-4</w:t>
      </w:r>
      <w:r w:rsidR="00743472" w:rsidRPr="00AA077F">
        <w:rPr>
          <w:b/>
          <w:sz w:val="24"/>
          <w:szCs w:val="24"/>
          <w:u w:val="single"/>
        </w:rPr>
        <w:t>:</w:t>
      </w:r>
      <w:r w:rsidR="00743472" w:rsidRPr="00AA077F">
        <w:rPr>
          <w:sz w:val="24"/>
          <w:szCs w:val="24"/>
        </w:rPr>
        <w:t xml:space="preserve"> </w:t>
      </w:r>
      <w:r w:rsidR="00743472">
        <w:rPr>
          <w:sz w:val="24"/>
          <w:szCs w:val="24"/>
        </w:rPr>
        <w:t xml:space="preserve"> </w:t>
      </w:r>
    </w:p>
    <w:p w:rsidR="00205881" w:rsidRDefault="00205881" w:rsidP="00743472">
      <w:pPr>
        <w:tabs>
          <w:tab w:val="left" w:pos="-720"/>
        </w:tabs>
        <w:suppressAutoHyphens/>
        <w:spacing w:line="480" w:lineRule="auto"/>
        <w:rPr>
          <w:sz w:val="24"/>
          <w:szCs w:val="24"/>
        </w:rPr>
      </w:pPr>
      <w:r>
        <w:rPr>
          <w:sz w:val="24"/>
        </w:rPr>
        <w:tab/>
      </w:r>
      <w:r>
        <w:rPr>
          <w:sz w:val="24"/>
        </w:rPr>
        <w:t xml:space="preserve">Parcel X-1-C is shown on a plan entitled </w:t>
      </w:r>
      <w:r w:rsidRPr="005621C4">
        <w:rPr>
          <w:sz w:val="24"/>
          <w:highlight w:val="yellow"/>
        </w:rPr>
        <w:t>“Plan of Permanent and Temporary Easements”</w:t>
      </w:r>
      <w:r>
        <w:rPr>
          <w:sz w:val="24"/>
        </w:rPr>
        <w:t>. Said Parcel being further described as follows:</w:t>
      </w:r>
    </w:p>
    <w:p w:rsidR="00205881" w:rsidRDefault="00205881" w:rsidP="00743472">
      <w:pPr>
        <w:tabs>
          <w:tab w:val="left" w:pos="-720"/>
        </w:tabs>
        <w:suppressAutoHyphens/>
        <w:spacing w:line="480" w:lineRule="auto"/>
        <w:rPr>
          <w:sz w:val="24"/>
          <w:szCs w:val="24"/>
        </w:rPr>
      </w:pPr>
    </w:p>
    <w:p w:rsidR="00205881" w:rsidRDefault="00205881" w:rsidP="00743472">
      <w:pPr>
        <w:tabs>
          <w:tab w:val="left" w:pos="-720"/>
        </w:tabs>
        <w:suppressAutoHyphens/>
        <w:spacing w:line="480" w:lineRule="auto"/>
        <w:rPr>
          <w:sz w:val="24"/>
          <w:szCs w:val="24"/>
        </w:rPr>
      </w:pPr>
    </w:p>
    <w:p w:rsidR="00743472" w:rsidRDefault="00743472" w:rsidP="00743472">
      <w:pPr>
        <w:tabs>
          <w:tab w:val="left" w:pos="-720"/>
        </w:tabs>
        <w:suppressAutoHyphens/>
        <w:spacing w:line="480" w:lineRule="auto"/>
        <w:rPr>
          <w:sz w:val="24"/>
          <w:szCs w:val="24"/>
        </w:rPr>
      </w:pPr>
      <w:r w:rsidRPr="00AA077F">
        <w:rPr>
          <w:sz w:val="24"/>
          <w:szCs w:val="24"/>
        </w:rPr>
        <w:t>A parcel of land supposed to be owned by</w:t>
      </w:r>
      <w:r w:rsidR="00D75249">
        <w:rPr>
          <w:sz w:val="24"/>
          <w:szCs w:val="24"/>
        </w:rPr>
        <w:t xml:space="preserve"> Blackstone Realty, LLC</w:t>
      </w:r>
      <w:r>
        <w:rPr>
          <w:sz w:val="24"/>
          <w:szCs w:val="24"/>
        </w:rPr>
        <w:t>, adjoining the</w:t>
      </w:r>
      <w:r>
        <w:rPr>
          <w:sz w:val="24"/>
        </w:rPr>
        <w:t xml:space="preserve"> </w:t>
      </w:r>
      <w:r w:rsidR="0001436D">
        <w:rPr>
          <w:sz w:val="24"/>
        </w:rPr>
        <w:t>westerly</w:t>
      </w:r>
      <w:r w:rsidR="00B27D1D">
        <w:rPr>
          <w:sz w:val="24"/>
        </w:rPr>
        <w:t xml:space="preserve"> </w:t>
      </w:r>
      <w:r>
        <w:rPr>
          <w:sz w:val="24"/>
        </w:rPr>
        <w:t xml:space="preserve">location line of </w:t>
      </w:r>
      <w:r w:rsidR="00B27D1D">
        <w:rPr>
          <w:sz w:val="24"/>
        </w:rPr>
        <w:t xml:space="preserve">the aforesaid </w:t>
      </w:r>
      <w:r w:rsidR="0001436D">
        <w:rPr>
          <w:sz w:val="24"/>
        </w:rPr>
        <w:t>August</w:t>
      </w:r>
      <w:r w:rsidR="00B27D1D">
        <w:rPr>
          <w:sz w:val="24"/>
        </w:rPr>
        <w:t xml:space="preserve"> 1</w:t>
      </w:r>
      <w:r w:rsidR="0001436D">
        <w:rPr>
          <w:sz w:val="24"/>
        </w:rPr>
        <w:t>8, 1914</w:t>
      </w:r>
      <w:r w:rsidR="00B27D1D">
        <w:rPr>
          <w:sz w:val="24"/>
        </w:rPr>
        <w:t xml:space="preserve"> (Layout No. </w:t>
      </w:r>
      <w:r w:rsidR="0001436D">
        <w:rPr>
          <w:sz w:val="24"/>
        </w:rPr>
        <w:t>1566</w:t>
      </w:r>
      <w:r w:rsidR="00B27D1D">
        <w:rPr>
          <w:sz w:val="24"/>
        </w:rPr>
        <w:t xml:space="preserve">) State highway </w:t>
      </w:r>
      <w:r w:rsidR="0001436D">
        <w:rPr>
          <w:sz w:val="24"/>
        </w:rPr>
        <w:t>layout</w:t>
      </w:r>
      <w:r w:rsidR="00B27D1D">
        <w:rPr>
          <w:sz w:val="24"/>
        </w:rPr>
        <w:t xml:space="preserve"> of </w:t>
      </w:r>
      <w:r w:rsidR="0001436D">
        <w:rPr>
          <w:sz w:val="24"/>
        </w:rPr>
        <w:t xml:space="preserve">North </w:t>
      </w:r>
      <w:r w:rsidR="0001436D">
        <w:rPr>
          <w:sz w:val="24"/>
          <w:szCs w:val="24"/>
        </w:rPr>
        <w:t>Main Street (Route 122</w:t>
      </w:r>
      <w:r w:rsidR="00B27D1D" w:rsidRPr="00F455BB">
        <w:rPr>
          <w:sz w:val="24"/>
          <w:szCs w:val="24"/>
        </w:rPr>
        <w:t>)</w:t>
      </w:r>
      <w:r w:rsidR="00B27D1D">
        <w:rPr>
          <w:sz w:val="24"/>
          <w:szCs w:val="24"/>
        </w:rPr>
        <w:t xml:space="preserve"> at </w:t>
      </w:r>
      <w:r w:rsidR="0001436D">
        <w:rPr>
          <w:sz w:val="24"/>
        </w:rPr>
        <w:t>Hazel</w:t>
      </w:r>
      <w:r>
        <w:rPr>
          <w:sz w:val="24"/>
        </w:rPr>
        <w:t xml:space="preserve"> Street</w:t>
      </w:r>
      <w:r w:rsidR="00B27D1D">
        <w:rPr>
          <w:sz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 xml:space="preserve">said point bearing </w:t>
      </w:r>
      <w:r w:rsidR="0001436D">
        <w:rPr>
          <w:sz w:val="24"/>
          <w:szCs w:val="24"/>
        </w:rPr>
        <w:t>S</w:t>
      </w:r>
      <w:r>
        <w:rPr>
          <w:sz w:val="24"/>
          <w:szCs w:val="24"/>
        </w:rPr>
        <w:t xml:space="preserve"> </w:t>
      </w:r>
      <w:r w:rsidR="0001436D">
        <w:rPr>
          <w:sz w:val="24"/>
          <w:szCs w:val="24"/>
        </w:rPr>
        <w:t>47°15’42</w:t>
      </w:r>
      <w:r>
        <w:rPr>
          <w:sz w:val="24"/>
          <w:szCs w:val="24"/>
        </w:rPr>
        <w:t xml:space="preserve">” </w:t>
      </w:r>
      <w:r w:rsidR="0001436D">
        <w:rPr>
          <w:sz w:val="24"/>
          <w:szCs w:val="24"/>
        </w:rPr>
        <w:t>W</w:t>
      </w:r>
      <w:r>
        <w:rPr>
          <w:sz w:val="24"/>
          <w:szCs w:val="24"/>
        </w:rPr>
        <w:t xml:space="preserve"> and</w:t>
      </w:r>
      <w:r w:rsidR="00B27D1D">
        <w:rPr>
          <w:sz w:val="24"/>
          <w:szCs w:val="24"/>
        </w:rPr>
        <w:t xml:space="preserve"> being</w:t>
      </w:r>
      <w:r>
        <w:rPr>
          <w:sz w:val="24"/>
          <w:szCs w:val="24"/>
        </w:rPr>
        <w:t xml:space="preserve"> </w:t>
      </w:r>
      <w:r w:rsidR="0001436D">
        <w:rPr>
          <w:sz w:val="24"/>
          <w:szCs w:val="24"/>
        </w:rPr>
        <w:t>25</w:t>
      </w:r>
      <w:r>
        <w:rPr>
          <w:sz w:val="24"/>
          <w:szCs w:val="24"/>
        </w:rPr>
        <w:t>.00</w:t>
      </w:r>
      <w:r w:rsidRPr="00AA077F">
        <w:rPr>
          <w:sz w:val="24"/>
          <w:szCs w:val="24"/>
        </w:rPr>
        <w:t xml:space="preserve"> feet distant from </w:t>
      </w:r>
      <w:r>
        <w:rPr>
          <w:sz w:val="24"/>
          <w:szCs w:val="24"/>
        </w:rPr>
        <w:t xml:space="preserve">station </w:t>
      </w:r>
      <w:r w:rsidR="0001436D">
        <w:rPr>
          <w:sz w:val="24"/>
          <w:szCs w:val="24"/>
        </w:rPr>
        <w:t>63+19.14</w:t>
      </w:r>
      <w:r>
        <w:rPr>
          <w:sz w:val="24"/>
          <w:szCs w:val="24"/>
        </w:rPr>
        <w:t xml:space="preserve"> of the of the baseline location of </w:t>
      </w:r>
      <w:r w:rsidR="00B27D1D">
        <w:rPr>
          <w:sz w:val="24"/>
        </w:rPr>
        <w:t>said</w:t>
      </w:r>
      <w:r w:rsidR="0001436D">
        <w:rPr>
          <w:sz w:val="24"/>
        </w:rPr>
        <w:t xml:space="preserve"> 1914</w:t>
      </w:r>
      <w:r>
        <w:rPr>
          <w:sz w:val="24"/>
        </w:rPr>
        <w:t xml:space="preserve"> </w:t>
      </w:r>
      <w:r w:rsidR="00B27D1D">
        <w:rPr>
          <w:sz w:val="24"/>
        </w:rPr>
        <w:t>l</w:t>
      </w:r>
      <w:r>
        <w:rPr>
          <w:sz w:val="24"/>
        </w:rPr>
        <w:t xml:space="preserve">ayout </w:t>
      </w:r>
      <w:r w:rsidRPr="00AA077F">
        <w:rPr>
          <w:sz w:val="24"/>
          <w:szCs w:val="24"/>
        </w:rPr>
        <w:t>and extends</w:t>
      </w:r>
      <w:r w:rsidR="00AA38A7">
        <w:rPr>
          <w:sz w:val="24"/>
          <w:szCs w:val="24"/>
        </w:rPr>
        <w:t xml:space="preserve"> thence</w:t>
      </w:r>
      <w:r w:rsidR="0001436D">
        <w:rPr>
          <w:sz w:val="24"/>
          <w:szCs w:val="24"/>
        </w:rPr>
        <w:t xml:space="preserve">, following said location line, in two courses, </w:t>
      </w:r>
      <w:r w:rsidR="0001436D">
        <w:rPr>
          <w:sz w:val="24"/>
        </w:rPr>
        <w:t xml:space="preserve">southeasterly </w:t>
      </w:r>
      <w:r w:rsidR="0001436D">
        <w:rPr>
          <w:sz w:val="24"/>
          <w:szCs w:val="24"/>
        </w:rPr>
        <w:t xml:space="preserve">about 97 </w:t>
      </w:r>
      <w:r w:rsidR="0001436D" w:rsidRPr="00AA077F">
        <w:rPr>
          <w:sz w:val="24"/>
          <w:szCs w:val="24"/>
        </w:rPr>
        <w:t>feet</w:t>
      </w:r>
      <w:r w:rsidR="0001436D">
        <w:rPr>
          <w:sz w:val="24"/>
          <w:szCs w:val="24"/>
        </w:rPr>
        <w:t xml:space="preserve"> to a</w:t>
      </w:r>
      <w:r w:rsidR="0001436D" w:rsidRPr="00AA077F">
        <w:rPr>
          <w:sz w:val="24"/>
          <w:szCs w:val="24"/>
        </w:rPr>
        <w:t xml:space="preserve"> point</w:t>
      </w:r>
      <w:r w:rsidR="00C960D7" w:rsidRPr="00C960D7">
        <w:rPr>
          <w:sz w:val="24"/>
          <w:szCs w:val="24"/>
        </w:rPr>
        <w:t xml:space="preserve"> </w:t>
      </w:r>
      <w:r w:rsidR="00C960D7">
        <w:rPr>
          <w:sz w:val="24"/>
          <w:szCs w:val="24"/>
        </w:rPr>
        <w:t>on the Town alteration of Hazel Street hereinbefore described; thence</w:t>
      </w:r>
      <w:r w:rsidR="003C78BE">
        <w:rPr>
          <w:sz w:val="24"/>
          <w:szCs w:val="24"/>
        </w:rPr>
        <w:t xml:space="preserve">, following said location line </w:t>
      </w:r>
      <w:r w:rsidR="00C960D7">
        <w:rPr>
          <w:sz w:val="24"/>
        </w:rPr>
        <w:t xml:space="preserve">southwesterly </w:t>
      </w:r>
      <w:r w:rsidR="00C960D7">
        <w:rPr>
          <w:sz w:val="24"/>
          <w:szCs w:val="24"/>
        </w:rPr>
        <w:t xml:space="preserve">about 20 </w:t>
      </w:r>
      <w:r w:rsidR="00C960D7" w:rsidRPr="00AA077F">
        <w:rPr>
          <w:sz w:val="24"/>
          <w:szCs w:val="24"/>
        </w:rPr>
        <w:t>feet</w:t>
      </w:r>
      <w:r w:rsidR="00C960D7">
        <w:rPr>
          <w:sz w:val="24"/>
          <w:szCs w:val="24"/>
        </w:rPr>
        <w:t xml:space="preserve"> </w:t>
      </w:r>
      <w:r w:rsidR="00C960D7" w:rsidRPr="00AA077F">
        <w:rPr>
          <w:sz w:val="24"/>
          <w:szCs w:val="24"/>
        </w:rPr>
        <w:t xml:space="preserve">to </w:t>
      </w:r>
      <w:r w:rsidR="00C960D7">
        <w:rPr>
          <w:sz w:val="24"/>
          <w:szCs w:val="24"/>
        </w:rPr>
        <w:t>a</w:t>
      </w:r>
      <w:r w:rsidR="00C960D7" w:rsidRPr="00AA077F">
        <w:rPr>
          <w:sz w:val="24"/>
          <w:szCs w:val="24"/>
        </w:rPr>
        <w:t xml:space="preserve"> point</w:t>
      </w:r>
      <w:r w:rsidR="00C960D7">
        <w:rPr>
          <w:sz w:val="24"/>
          <w:szCs w:val="24"/>
        </w:rPr>
        <w:t xml:space="preserve"> on the Town layout of Hazel Street hereinbefore described; thence, following said location line </w:t>
      </w:r>
      <w:r w:rsidR="00C960D7">
        <w:rPr>
          <w:sz w:val="24"/>
        </w:rPr>
        <w:t xml:space="preserve">southwesterly </w:t>
      </w:r>
      <w:r w:rsidR="00C960D7">
        <w:rPr>
          <w:sz w:val="24"/>
          <w:szCs w:val="24"/>
        </w:rPr>
        <w:t xml:space="preserve">about 37 </w:t>
      </w:r>
      <w:r w:rsidR="00C960D7" w:rsidRPr="00AA077F">
        <w:rPr>
          <w:sz w:val="24"/>
          <w:szCs w:val="24"/>
        </w:rPr>
        <w:t>feet</w:t>
      </w:r>
      <w:r w:rsidR="00C960D7">
        <w:rPr>
          <w:sz w:val="24"/>
          <w:szCs w:val="24"/>
        </w:rPr>
        <w:t xml:space="preserve"> </w:t>
      </w:r>
      <w:r w:rsidR="00C960D7" w:rsidRPr="00AA077F">
        <w:rPr>
          <w:sz w:val="24"/>
          <w:szCs w:val="24"/>
        </w:rPr>
        <w:t xml:space="preserve">to </w:t>
      </w:r>
      <w:r w:rsidR="00C960D7">
        <w:rPr>
          <w:sz w:val="24"/>
          <w:szCs w:val="24"/>
        </w:rPr>
        <w:t>a</w:t>
      </w:r>
      <w:r w:rsidR="00C960D7" w:rsidRPr="00AA077F">
        <w:rPr>
          <w:sz w:val="24"/>
          <w:szCs w:val="24"/>
        </w:rPr>
        <w:t xml:space="preserve"> point</w:t>
      </w:r>
      <w:r w:rsidR="00C960D7">
        <w:rPr>
          <w:sz w:val="24"/>
          <w:szCs w:val="24"/>
        </w:rPr>
        <w:t xml:space="preserve"> on the location line; thence, </w:t>
      </w:r>
      <w:r>
        <w:rPr>
          <w:sz w:val="24"/>
          <w:szCs w:val="24"/>
        </w:rPr>
        <w:t>leaving</w:t>
      </w:r>
      <w:r w:rsidRPr="00AA077F">
        <w:rPr>
          <w:sz w:val="24"/>
          <w:szCs w:val="24"/>
        </w:rPr>
        <w:t xml:space="preserve"> said </w:t>
      </w:r>
      <w:r w:rsidR="00C960D7">
        <w:rPr>
          <w:sz w:val="24"/>
          <w:szCs w:val="24"/>
        </w:rPr>
        <w:t>location line N 23°24’02” E</w:t>
      </w:r>
      <w:r>
        <w:rPr>
          <w:sz w:val="24"/>
          <w:szCs w:val="24"/>
        </w:rPr>
        <w:t xml:space="preserve"> </w:t>
      </w:r>
      <w:r w:rsidR="00C960D7">
        <w:rPr>
          <w:sz w:val="24"/>
          <w:szCs w:val="24"/>
        </w:rPr>
        <w:t>47.21</w:t>
      </w:r>
      <w:r>
        <w:rPr>
          <w:sz w:val="24"/>
          <w:szCs w:val="24"/>
        </w:rPr>
        <w:t xml:space="preserve"> feet; thence</w:t>
      </w:r>
      <w:r w:rsidR="00B27D1D" w:rsidRPr="00B27D1D">
        <w:rPr>
          <w:sz w:val="24"/>
          <w:szCs w:val="24"/>
        </w:rPr>
        <w:t xml:space="preserve"> </w:t>
      </w:r>
      <w:r w:rsidR="00C960D7">
        <w:rPr>
          <w:sz w:val="24"/>
          <w:szCs w:val="24"/>
        </w:rPr>
        <w:t>N 44°30’49” W 79.11</w:t>
      </w:r>
      <w:r w:rsidR="00B27D1D">
        <w:rPr>
          <w:sz w:val="24"/>
          <w:szCs w:val="24"/>
        </w:rPr>
        <w:t xml:space="preserve"> feet; thence</w:t>
      </w:r>
      <w:r>
        <w:rPr>
          <w:sz w:val="24"/>
          <w:szCs w:val="24"/>
        </w:rPr>
        <w:t xml:space="preserve"> </w:t>
      </w:r>
      <w:r w:rsidR="00C960D7">
        <w:rPr>
          <w:sz w:val="24"/>
          <w:szCs w:val="24"/>
        </w:rPr>
        <w:t>S 47°12’21” W</w:t>
      </w:r>
      <w:r w:rsidR="00B27D1D">
        <w:rPr>
          <w:sz w:val="24"/>
          <w:szCs w:val="24"/>
        </w:rPr>
        <w:t xml:space="preserve"> </w:t>
      </w:r>
      <w:r w:rsidR="00C960D7">
        <w:rPr>
          <w:sz w:val="24"/>
          <w:szCs w:val="24"/>
        </w:rPr>
        <w:t>9.09</w:t>
      </w:r>
      <w:r w:rsidR="00B27D1D">
        <w:rPr>
          <w:sz w:val="24"/>
          <w:szCs w:val="24"/>
        </w:rPr>
        <w:t xml:space="preserve"> </w:t>
      </w:r>
      <w:r>
        <w:rPr>
          <w:sz w:val="24"/>
          <w:szCs w:val="24"/>
        </w:rPr>
        <w:t>feet; thence</w:t>
      </w:r>
      <w:r w:rsidR="00B27D1D">
        <w:rPr>
          <w:sz w:val="24"/>
          <w:szCs w:val="24"/>
        </w:rPr>
        <w:t xml:space="preserve"> </w:t>
      </w:r>
      <w:r w:rsidR="00C960D7">
        <w:rPr>
          <w:sz w:val="24"/>
        </w:rPr>
        <w:t xml:space="preserve">N 42º47’39” W about 5 feet to a point on the </w:t>
      </w:r>
      <w:r w:rsidR="00C960D7">
        <w:rPr>
          <w:sz w:val="24"/>
        </w:rPr>
        <w:lastRenderedPageBreak/>
        <w:t>property line of land of said</w:t>
      </w:r>
      <w:r w:rsidR="00C960D7" w:rsidRPr="009472FE">
        <w:rPr>
          <w:sz w:val="24"/>
          <w:szCs w:val="24"/>
        </w:rPr>
        <w:t xml:space="preserve"> </w:t>
      </w:r>
      <w:r w:rsidR="00C960D7">
        <w:rPr>
          <w:sz w:val="24"/>
          <w:szCs w:val="24"/>
        </w:rPr>
        <w:t xml:space="preserve">Blackstone Realty, LLC and land of </w:t>
      </w:r>
      <w:r w:rsidR="00D75249">
        <w:rPr>
          <w:sz w:val="24"/>
          <w:szCs w:val="24"/>
        </w:rPr>
        <w:t>Wayne Racicot and Krystle M. Racicot</w:t>
      </w:r>
      <w:r w:rsidR="00C960D7">
        <w:rPr>
          <w:sz w:val="24"/>
          <w:szCs w:val="24"/>
        </w:rPr>
        <w:t xml:space="preserve">; thence, following said property line </w:t>
      </w:r>
      <w:r w:rsidR="00D75249">
        <w:rPr>
          <w:sz w:val="24"/>
          <w:szCs w:val="24"/>
        </w:rPr>
        <w:t>northeasterly about</w:t>
      </w:r>
      <w:r w:rsidR="00431BD7">
        <w:rPr>
          <w:sz w:val="24"/>
          <w:szCs w:val="24"/>
        </w:rPr>
        <w:t xml:space="preserve"> </w:t>
      </w:r>
      <w:r w:rsidR="00D75249">
        <w:rPr>
          <w:sz w:val="24"/>
          <w:szCs w:val="24"/>
        </w:rPr>
        <w:t>13</w:t>
      </w:r>
      <w:r w:rsidR="00C960D7">
        <w:rPr>
          <w:sz w:val="24"/>
          <w:szCs w:val="24"/>
        </w:rPr>
        <w:t xml:space="preserve"> feet to </w:t>
      </w:r>
      <w:r w:rsidR="00D75249">
        <w:rPr>
          <w:sz w:val="24"/>
          <w:szCs w:val="24"/>
        </w:rPr>
        <w:t xml:space="preserve">the point </w:t>
      </w:r>
      <w:r>
        <w:rPr>
          <w:sz w:val="24"/>
          <w:szCs w:val="24"/>
        </w:rPr>
        <w:t xml:space="preserve">of beginning; containing about </w:t>
      </w:r>
      <w:r w:rsidR="00D75249">
        <w:rPr>
          <w:sz w:val="24"/>
          <w:szCs w:val="24"/>
        </w:rPr>
        <w:t>767</w:t>
      </w:r>
      <w:r w:rsidRPr="00AA077F">
        <w:rPr>
          <w:sz w:val="24"/>
          <w:szCs w:val="24"/>
        </w:rPr>
        <w:t xml:space="preserve"> square feet.</w:t>
      </w:r>
    </w:p>
    <w:p w:rsidR="008F6DF1" w:rsidRDefault="008F6DF1" w:rsidP="00743472">
      <w:pPr>
        <w:tabs>
          <w:tab w:val="left" w:pos="-720"/>
        </w:tabs>
        <w:suppressAutoHyphens/>
        <w:spacing w:line="480" w:lineRule="auto"/>
        <w:rPr>
          <w:sz w:val="24"/>
          <w:szCs w:val="24"/>
        </w:rPr>
      </w:pPr>
    </w:p>
    <w:p w:rsidR="008F6DF1" w:rsidRDefault="008F6DF1" w:rsidP="008F6DF1">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E-5</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sidRPr="008F6DF1">
        <w:rPr>
          <w:sz w:val="24"/>
          <w:szCs w:val="24"/>
        </w:rPr>
        <w:t xml:space="preserve"> </w:t>
      </w:r>
      <w:r>
        <w:rPr>
          <w:sz w:val="24"/>
          <w:szCs w:val="24"/>
        </w:rPr>
        <w:t>Wayne Racicot and Krystle M. Racicot,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47°15’42” W and being 25.00</w:t>
      </w:r>
      <w:r w:rsidRPr="00AA077F">
        <w:rPr>
          <w:sz w:val="24"/>
          <w:szCs w:val="24"/>
        </w:rPr>
        <w:t xml:space="preserve"> feet distant from </w:t>
      </w:r>
      <w:r>
        <w:rPr>
          <w:sz w:val="24"/>
          <w:szCs w:val="24"/>
        </w:rPr>
        <w:t xml:space="preserve">station 63+19.14 of the of the baseline location of </w:t>
      </w:r>
      <w:r>
        <w:rPr>
          <w:sz w:val="24"/>
        </w:rPr>
        <w:t xml:space="preserve">said 1914 layout </w:t>
      </w:r>
      <w:r w:rsidRPr="00AA077F">
        <w:rPr>
          <w:sz w:val="24"/>
          <w:szCs w:val="24"/>
        </w:rPr>
        <w:t>and extends</w:t>
      </w:r>
      <w:r w:rsidR="00AA38A7">
        <w:rPr>
          <w:sz w:val="24"/>
          <w:szCs w:val="24"/>
        </w:rPr>
        <w:t xml:space="preserve"> thence</w:t>
      </w:r>
      <w:r>
        <w:rPr>
          <w:sz w:val="24"/>
          <w:szCs w:val="24"/>
        </w:rPr>
        <w:t>, following said location line northwesterly</w:t>
      </w:r>
      <w:r>
        <w:rPr>
          <w:sz w:val="24"/>
        </w:rPr>
        <w:t xml:space="preserve"> </w:t>
      </w:r>
      <w:r>
        <w:rPr>
          <w:sz w:val="24"/>
          <w:szCs w:val="24"/>
        </w:rPr>
        <w:t xml:space="preserve">about 106 </w:t>
      </w:r>
      <w:r w:rsidRPr="00AA077F">
        <w:rPr>
          <w:sz w:val="24"/>
          <w:szCs w:val="24"/>
        </w:rPr>
        <w:t>feet</w:t>
      </w:r>
      <w:r>
        <w:rPr>
          <w:sz w:val="24"/>
          <w:szCs w:val="24"/>
        </w:rPr>
        <w:t xml:space="preserve"> to a</w:t>
      </w:r>
      <w:r w:rsidRPr="00AA077F">
        <w:rPr>
          <w:sz w:val="24"/>
          <w:szCs w:val="24"/>
        </w:rPr>
        <w:t xml:space="preserve"> point</w:t>
      </w:r>
      <w:r w:rsidRPr="00C960D7">
        <w:rPr>
          <w:sz w:val="24"/>
          <w:szCs w:val="24"/>
        </w:rPr>
        <w:t xml:space="preserve"> </w:t>
      </w:r>
      <w:r>
        <w:rPr>
          <w:sz w:val="24"/>
          <w:szCs w:val="24"/>
        </w:rPr>
        <w:t xml:space="preserve">on the Town layout of </w:t>
      </w:r>
      <w:r w:rsidR="00431BD7">
        <w:rPr>
          <w:sz w:val="24"/>
          <w:szCs w:val="24"/>
        </w:rPr>
        <w:t>Fletcher</w:t>
      </w:r>
      <w:r>
        <w:rPr>
          <w:sz w:val="24"/>
          <w:szCs w:val="24"/>
        </w:rPr>
        <w:t xml:space="preserve"> Street hereinbefore described; thence</w:t>
      </w:r>
      <w:r w:rsidR="00431BD7">
        <w:rPr>
          <w:sz w:val="24"/>
          <w:szCs w:val="24"/>
        </w:rPr>
        <w:t xml:space="preserve">, following said location line </w:t>
      </w:r>
      <w:r>
        <w:rPr>
          <w:sz w:val="24"/>
        </w:rPr>
        <w:t xml:space="preserve">southwesterly </w:t>
      </w:r>
      <w:r>
        <w:rPr>
          <w:sz w:val="24"/>
          <w:szCs w:val="24"/>
        </w:rPr>
        <w:t xml:space="preserve">about </w:t>
      </w:r>
      <w:r w:rsidR="00431BD7">
        <w:rPr>
          <w:sz w:val="24"/>
          <w:szCs w:val="24"/>
        </w:rPr>
        <w:t>5</w:t>
      </w:r>
      <w:r>
        <w:rPr>
          <w:sz w:val="24"/>
          <w:szCs w:val="24"/>
        </w:rPr>
        <w:t xml:space="preserve"> </w:t>
      </w:r>
      <w:r w:rsidRPr="00AA077F">
        <w:rPr>
          <w:sz w:val="24"/>
          <w:szCs w:val="24"/>
        </w:rPr>
        <w:t>feet</w:t>
      </w:r>
      <w:r>
        <w:rPr>
          <w:sz w:val="24"/>
          <w:szCs w:val="24"/>
        </w:rPr>
        <w:t xml:space="preserve"> </w:t>
      </w:r>
      <w:r w:rsidRPr="00AA077F">
        <w:rPr>
          <w:sz w:val="24"/>
          <w:szCs w:val="24"/>
        </w:rPr>
        <w:t xml:space="preserve">to </w:t>
      </w:r>
      <w:r>
        <w:rPr>
          <w:sz w:val="24"/>
          <w:szCs w:val="24"/>
        </w:rPr>
        <w:t>a</w:t>
      </w:r>
      <w:r w:rsidRPr="00AA077F">
        <w:rPr>
          <w:sz w:val="24"/>
          <w:szCs w:val="24"/>
        </w:rPr>
        <w:t xml:space="preserve"> point</w:t>
      </w:r>
      <w:r>
        <w:rPr>
          <w:sz w:val="24"/>
          <w:szCs w:val="24"/>
        </w:rPr>
        <w:t xml:space="preserve"> on the location line; thence, leaving</w:t>
      </w:r>
      <w:r w:rsidRPr="00AA077F">
        <w:rPr>
          <w:sz w:val="24"/>
          <w:szCs w:val="24"/>
        </w:rPr>
        <w:t xml:space="preserve"> said </w:t>
      </w:r>
      <w:r w:rsidR="00431BD7">
        <w:rPr>
          <w:sz w:val="24"/>
          <w:szCs w:val="24"/>
        </w:rPr>
        <w:t>location line S 43°11’48</w:t>
      </w:r>
      <w:r>
        <w:rPr>
          <w:sz w:val="24"/>
          <w:szCs w:val="24"/>
        </w:rPr>
        <w:t xml:space="preserve">” E </w:t>
      </w:r>
      <w:r w:rsidR="00431BD7">
        <w:rPr>
          <w:sz w:val="24"/>
          <w:szCs w:val="24"/>
        </w:rPr>
        <w:t>104.33</w:t>
      </w:r>
      <w:r>
        <w:rPr>
          <w:sz w:val="24"/>
          <w:szCs w:val="24"/>
        </w:rPr>
        <w:t xml:space="preserve"> feet; thence</w:t>
      </w:r>
      <w:r w:rsidRPr="00B27D1D">
        <w:rPr>
          <w:sz w:val="24"/>
          <w:szCs w:val="24"/>
        </w:rPr>
        <w:t xml:space="preserve"> </w:t>
      </w:r>
      <w:r w:rsidR="00431BD7">
        <w:rPr>
          <w:sz w:val="24"/>
          <w:szCs w:val="24"/>
        </w:rPr>
        <w:t>S 47°12’21</w:t>
      </w:r>
      <w:r>
        <w:rPr>
          <w:sz w:val="24"/>
          <w:szCs w:val="24"/>
        </w:rPr>
        <w:t>” W</w:t>
      </w:r>
      <w:r w:rsidR="00431BD7">
        <w:rPr>
          <w:sz w:val="24"/>
          <w:szCs w:val="24"/>
        </w:rPr>
        <w:t xml:space="preserve"> 8.98</w:t>
      </w:r>
      <w:r>
        <w:rPr>
          <w:sz w:val="24"/>
          <w:szCs w:val="24"/>
        </w:rPr>
        <w:t xml:space="preserve"> feet; thence </w:t>
      </w:r>
      <w:r w:rsidR="00431BD7">
        <w:rPr>
          <w:sz w:val="24"/>
          <w:szCs w:val="24"/>
        </w:rPr>
        <w:t>S 42°47’39</w:t>
      </w:r>
      <w:r>
        <w:rPr>
          <w:sz w:val="24"/>
          <w:szCs w:val="24"/>
        </w:rPr>
        <w:t xml:space="preserve">” </w:t>
      </w:r>
      <w:r w:rsidR="00431BD7">
        <w:rPr>
          <w:sz w:val="24"/>
          <w:szCs w:val="24"/>
        </w:rPr>
        <w:t>E</w:t>
      </w:r>
      <w:r>
        <w:rPr>
          <w:sz w:val="24"/>
          <w:szCs w:val="24"/>
        </w:rPr>
        <w:t xml:space="preserve"> </w:t>
      </w:r>
      <w:r>
        <w:rPr>
          <w:sz w:val="24"/>
        </w:rPr>
        <w:t xml:space="preserve">about </w:t>
      </w:r>
      <w:r w:rsidR="00431BD7">
        <w:rPr>
          <w:sz w:val="24"/>
        </w:rPr>
        <w:t>1 foo</w:t>
      </w:r>
      <w:r>
        <w:rPr>
          <w:sz w:val="24"/>
        </w:rPr>
        <w:t>t to a point on the property line of land of said</w:t>
      </w:r>
      <w:r w:rsidRPr="009472FE">
        <w:rPr>
          <w:sz w:val="24"/>
          <w:szCs w:val="24"/>
        </w:rPr>
        <w:t xml:space="preserve"> </w:t>
      </w:r>
      <w:r>
        <w:rPr>
          <w:sz w:val="24"/>
          <w:szCs w:val="24"/>
        </w:rPr>
        <w:t>Wayne Racicot and Krystle M. Racicot and land of Blackstone Realty, LLC; thence, following said property line northeasterly about</w:t>
      </w:r>
      <w:r w:rsidR="00431BD7">
        <w:rPr>
          <w:sz w:val="24"/>
          <w:szCs w:val="24"/>
        </w:rPr>
        <w:t xml:space="preserve"> </w:t>
      </w:r>
      <w:r>
        <w:rPr>
          <w:sz w:val="24"/>
          <w:szCs w:val="24"/>
        </w:rPr>
        <w:t xml:space="preserve">13 feet to the point of beginning; containing about </w:t>
      </w:r>
      <w:r w:rsidR="00431BD7">
        <w:rPr>
          <w:sz w:val="24"/>
          <w:szCs w:val="24"/>
        </w:rPr>
        <w:t>479</w:t>
      </w:r>
      <w:r w:rsidRPr="00AA077F">
        <w:rPr>
          <w:sz w:val="24"/>
          <w:szCs w:val="24"/>
        </w:rPr>
        <w:t xml:space="preserve"> square feet.</w:t>
      </w:r>
    </w:p>
    <w:p w:rsidR="008F6DF1" w:rsidRDefault="008F6DF1" w:rsidP="00743472">
      <w:pPr>
        <w:tabs>
          <w:tab w:val="left" w:pos="-720"/>
        </w:tabs>
        <w:suppressAutoHyphens/>
        <w:spacing w:line="480" w:lineRule="auto"/>
        <w:rPr>
          <w:sz w:val="24"/>
          <w:szCs w:val="24"/>
        </w:rPr>
      </w:pPr>
    </w:p>
    <w:p w:rsidR="00B908A9" w:rsidRDefault="00B908A9" w:rsidP="00B908A9">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E-6</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Uxbridge SC, LLC,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 xml:space="preserve">said point bearing S </w:t>
      </w:r>
      <w:r w:rsidR="003A23A5">
        <w:rPr>
          <w:sz w:val="24"/>
          <w:szCs w:val="24"/>
        </w:rPr>
        <w:t>52°44’12</w:t>
      </w:r>
      <w:r>
        <w:rPr>
          <w:sz w:val="24"/>
          <w:szCs w:val="24"/>
        </w:rPr>
        <w:t>” W and being 25.00</w:t>
      </w:r>
      <w:r w:rsidRPr="00AA077F">
        <w:rPr>
          <w:sz w:val="24"/>
          <w:szCs w:val="24"/>
        </w:rPr>
        <w:t xml:space="preserve"> feet distant from </w:t>
      </w:r>
      <w:r>
        <w:rPr>
          <w:sz w:val="24"/>
          <w:szCs w:val="24"/>
        </w:rPr>
        <w:t xml:space="preserve">station </w:t>
      </w:r>
      <w:r w:rsidR="003A23A5">
        <w:rPr>
          <w:sz w:val="24"/>
          <w:szCs w:val="24"/>
        </w:rPr>
        <w:t>57</w:t>
      </w:r>
      <w:r>
        <w:rPr>
          <w:sz w:val="24"/>
          <w:szCs w:val="24"/>
        </w:rPr>
        <w:t>+</w:t>
      </w:r>
      <w:r w:rsidR="003A23A5">
        <w:rPr>
          <w:sz w:val="24"/>
          <w:szCs w:val="24"/>
        </w:rPr>
        <w:t>17.31</w:t>
      </w:r>
      <w:r>
        <w:rPr>
          <w:sz w:val="24"/>
          <w:szCs w:val="24"/>
        </w:rPr>
        <w:t xml:space="preserve"> of the of the baseline location of </w:t>
      </w:r>
      <w:r>
        <w:rPr>
          <w:sz w:val="24"/>
        </w:rPr>
        <w:t xml:space="preserve">said 1914 layout </w:t>
      </w:r>
      <w:r w:rsidRPr="00AA077F">
        <w:rPr>
          <w:sz w:val="24"/>
          <w:szCs w:val="24"/>
        </w:rPr>
        <w:t>and extends</w:t>
      </w:r>
      <w:r>
        <w:rPr>
          <w:sz w:val="24"/>
          <w:szCs w:val="24"/>
        </w:rPr>
        <w:t xml:space="preserve"> </w:t>
      </w:r>
      <w:r w:rsidR="00AA38A7">
        <w:rPr>
          <w:sz w:val="24"/>
          <w:szCs w:val="24"/>
        </w:rPr>
        <w:lastRenderedPageBreak/>
        <w:t>thence</w:t>
      </w:r>
      <w:r>
        <w:rPr>
          <w:sz w:val="24"/>
          <w:szCs w:val="24"/>
        </w:rPr>
        <w:t>, following said location line</w:t>
      </w:r>
      <w:r w:rsidR="003A23A5">
        <w:rPr>
          <w:sz w:val="24"/>
          <w:szCs w:val="24"/>
        </w:rPr>
        <w:t>, in three courses,</w:t>
      </w:r>
      <w:r>
        <w:rPr>
          <w:sz w:val="24"/>
          <w:szCs w:val="24"/>
        </w:rPr>
        <w:t xml:space="preserve"> </w:t>
      </w:r>
      <w:r w:rsidR="003A23A5">
        <w:rPr>
          <w:sz w:val="24"/>
          <w:szCs w:val="24"/>
        </w:rPr>
        <w:t>southeasterly</w:t>
      </w:r>
      <w:r>
        <w:rPr>
          <w:sz w:val="24"/>
        </w:rPr>
        <w:t xml:space="preserve"> </w:t>
      </w:r>
      <w:r>
        <w:rPr>
          <w:sz w:val="24"/>
          <w:szCs w:val="24"/>
        </w:rPr>
        <w:t xml:space="preserve">about </w:t>
      </w:r>
      <w:r w:rsidR="003A23A5">
        <w:rPr>
          <w:sz w:val="24"/>
          <w:szCs w:val="24"/>
        </w:rPr>
        <w:t>483</w:t>
      </w:r>
      <w:r>
        <w:rPr>
          <w:sz w:val="24"/>
          <w:szCs w:val="24"/>
        </w:rPr>
        <w:t xml:space="preserve"> </w:t>
      </w:r>
      <w:r w:rsidRPr="00AA077F">
        <w:rPr>
          <w:sz w:val="24"/>
          <w:szCs w:val="24"/>
        </w:rPr>
        <w:t>feet</w:t>
      </w:r>
      <w:r>
        <w:rPr>
          <w:sz w:val="24"/>
          <w:szCs w:val="24"/>
        </w:rPr>
        <w:t xml:space="preserve"> to a</w:t>
      </w:r>
      <w:r w:rsidRPr="00AA077F">
        <w:rPr>
          <w:sz w:val="24"/>
          <w:szCs w:val="24"/>
        </w:rPr>
        <w:t xml:space="preserve"> point</w:t>
      </w:r>
      <w:r w:rsidRPr="00C960D7">
        <w:rPr>
          <w:sz w:val="24"/>
          <w:szCs w:val="24"/>
        </w:rPr>
        <w:t xml:space="preserve"> </w:t>
      </w:r>
      <w:r>
        <w:rPr>
          <w:sz w:val="24"/>
          <w:szCs w:val="24"/>
        </w:rPr>
        <w:t xml:space="preserve">on the Town layout of Fletcher Street hereinbefore described; thence, following said location line </w:t>
      </w:r>
      <w:r>
        <w:rPr>
          <w:sz w:val="24"/>
        </w:rPr>
        <w:t xml:space="preserve">southwesterly </w:t>
      </w:r>
      <w:r>
        <w:rPr>
          <w:sz w:val="24"/>
          <w:szCs w:val="24"/>
        </w:rPr>
        <w:t xml:space="preserve">about 5 </w:t>
      </w:r>
      <w:r w:rsidRPr="00AA077F">
        <w:rPr>
          <w:sz w:val="24"/>
          <w:szCs w:val="24"/>
        </w:rPr>
        <w:t>feet</w:t>
      </w:r>
      <w:r>
        <w:rPr>
          <w:sz w:val="24"/>
          <w:szCs w:val="24"/>
        </w:rPr>
        <w:t xml:space="preserve"> </w:t>
      </w:r>
      <w:r w:rsidRPr="00AA077F">
        <w:rPr>
          <w:sz w:val="24"/>
          <w:szCs w:val="24"/>
        </w:rPr>
        <w:t xml:space="preserve">to </w:t>
      </w:r>
      <w:r>
        <w:rPr>
          <w:sz w:val="24"/>
          <w:szCs w:val="24"/>
        </w:rPr>
        <w:t>a</w:t>
      </w:r>
      <w:r w:rsidRPr="00AA077F">
        <w:rPr>
          <w:sz w:val="24"/>
          <w:szCs w:val="24"/>
        </w:rPr>
        <w:t xml:space="preserve"> point</w:t>
      </w:r>
      <w:r>
        <w:rPr>
          <w:sz w:val="24"/>
          <w:szCs w:val="24"/>
        </w:rPr>
        <w:t xml:space="preserve"> on the location line; thence, leaving</w:t>
      </w:r>
      <w:r w:rsidRPr="00AA077F">
        <w:rPr>
          <w:sz w:val="24"/>
          <w:szCs w:val="24"/>
        </w:rPr>
        <w:t xml:space="preserve"> said </w:t>
      </w:r>
      <w:r>
        <w:rPr>
          <w:sz w:val="24"/>
          <w:szCs w:val="24"/>
        </w:rPr>
        <w:t>lo</w:t>
      </w:r>
      <w:r w:rsidR="003A23A5">
        <w:rPr>
          <w:sz w:val="24"/>
          <w:szCs w:val="24"/>
        </w:rPr>
        <w:t>cation line N 42°30’04” W</w:t>
      </w:r>
      <w:r>
        <w:rPr>
          <w:sz w:val="24"/>
          <w:szCs w:val="24"/>
        </w:rPr>
        <w:t xml:space="preserve"> </w:t>
      </w:r>
      <w:r w:rsidR="003A23A5">
        <w:rPr>
          <w:sz w:val="24"/>
          <w:szCs w:val="24"/>
        </w:rPr>
        <w:t>130.25</w:t>
      </w:r>
      <w:r>
        <w:rPr>
          <w:sz w:val="24"/>
          <w:szCs w:val="24"/>
        </w:rPr>
        <w:t xml:space="preserve"> feet; thence</w:t>
      </w:r>
      <w:r w:rsidRPr="00B27D1D">
        <w:rPr>
          <w:sz w:val="24"/>
          <w:szCs w:val="24"/>
        </w:rPr>
        <w:t xml:space="preserve"> </w:t>
      </w:r>
      <w:r>
        <w:rPr>
          <w:sz w:val="24"/>
          <w:szCs w:val="24"/>
        </w:rPr>
        <w:t>S 47</w:t>
      </w:r>
      <w:r w:rsidR="003A23A5">
        <w:rPr>
          <w:sz w:val="24"/>
          <w:szCs w:val="24"/>
        </w:rPr>
        <w:t>°54’16</w:t>
      </w:r>
      <w:r>
        <w:rPr>
          <w:sz w:val="24"/>
          <w:szCs w:val="24"/>
        </w:rPr>
        <w:t xml:space="preserve">” W </w:t>
      </w:r>
      <w:r w:rsidR="003A23A5">
        <w:rPr>
          <w:sz w:val="24"/>
          <w:szCs w:val="24"/>
        </w:rPr>
        <w:t>9.02</w:t>
      </w:r>
      <w:r>
        <w:rPr>
          <w:sz w:val="24"/>
          <w:szCs w:val="24"/>
        </w:rPr>
        <w:t xml:space="preserve"> feet; thence </w:t>
      </w:r>
      <w:r w:rsidR="003A23A5">
        <w:rPr>
          <w:sz w:val="24"/>
          <w:szCs w:val="24"/>
        </w:rPr>
        <w:t>N 42°05’44</w:t>
      </w:r>
      <w:r>
        <w:rPr>
          <w:sz w:val="24"/>
          <w:szCs w:val="24"/>
        </w:rPr>
        <w:t xml:space="preserve">” </w:t>
      </w:r>
      <w:r w:rsidR="003A23A5">
        <w:rPr>
          <w:sz w:val="24"/>
          <w:szCs w:val="24"/>
        </w:rPr>
        <w:t>W</w:t>
      </w:r>
      <w:r>
        <w:rPr>
          <w:sz w:val="24"/>
          <w:szCs w:val="24"/>
        </w:rPr>
        <w:t xml:space="preserve"> </w:t>
      </w:r>
      <w:r w:rsidR="003A23A5">
        <w:rPr>
          <w:sz w:val="24"/>
        </w:rPr>
        <w:t xml:space="preserve">6.00 feet; </w:t>
      </w:r>
      <w:r w:rsidR="003A23A5">
        <w:rPr>
          <w:sz w:val="24"/>
          <w:szCs w:val="24"/>
        </w:rPr>
        <w:t xml:space="preserve">thence N 47°54’16” E </w:t>
      </w:r>
      <w:r w:rsidR="003A23A5">
        <w:rPr>
          <w:sz w:val="24"/>
        </w:rPr>
        <w:t>9.10 feet;</w:t>
      </w:r>
      <w:r w:rsidR="003A23A5" w:rsidRPr="003A23A5">
        <w:rPr>
          <w:sz w:val="24"/>
          <w:szCs w:val="24"/>
        </w:rPr>
        <w:t xml:space="preserve"> </w:t>
      </w:r>
      <w:r w:rsidR="003A23A5">
        <w:rPr>
          <w:sz w:val="24"/>
          <w:szCs w:val="24"/>
        </w:rPr>
        <w:t>thence N 40°09’07” W 69.01</w:t>
      </w:r>
      <w:r w:rsidR="003A23A5">
        <w:rPr>
          <w:sz w:val="24"/>
        </w:rPr>
        <w:t xml:space="preserve"> feet;</w:t>
      </w:r>
      <w:r w:rsidR="003A23A5" w:rsidRPr="003A23A5">
        <w:rPr>
          <w:sz w:val="24"/>
          <w:szCs w:val="24"/>
        </w:rPr>
        <w:t xml:space="preserve"> </w:t>
      </w:r>
      <w:r w:rsidR="003A23A5">
        <w:rPr>
          <w:sz w:val="24"/>
          <w:szCs w:val="24"/>
        </w:rPr>
        <w:t>thence</w:t>
      </w:r>
      <w:r w:rsidR="003A23A5" w:rsidRPr="00B27D1D">
        <w:rPr>
          <w:sz w:val="24"/>
          <w:szCs w:val="24"/>
        </w:rPr>
        <w:t xml:space="preserve"> </w:t>
      </w:r>
      <w:r w:rsidR="003A23A5">
        <w:rPr>
          <w:sz w:val="24"/>
          <w:szCs w:val="24"/>
        </w:rPr>
        <w:t xml:space="preserve">S 49°18’02” W 5.60 feet; thence N 40°41’58” W </w:t>
      </w:r>
      <w:r w:rsidR="003A23A5">
        <w:rPr>
          <w:sz w:val="24"/>
        </w:rPr>
        <w:t xml:space="preserve">10.00 feet; </w:t>
      </w:r>
      <w:r w:rsidR="003A23A5">
        <w:rPr>
          <w:sz w:val="24"/>
          <w:szCs w:val="24"/>
        </w:rPr>
        <w:t>thence N 49°18’02” E 5.70</w:t>
      </w:r>
      <w:r w:rsidR="00C515C0">
        <w:rPr>
          <w:sz w:val="24"/>
        </w:rPr>
        <w:t xml:space="preserve"> feet;</w:t>
      </w:r>
      <w:r w:rsidR="003A23A5" w:rsidRPr="003A23A5">
        <w:rPr>
          <w:sz w:val="24"/>
          <w:szCs w:val="24"/>
        </w:rPr>
        <w:t xml:space="preserve"> </w:t>
      </w:r>
      <w:r w:rsidR="003A23A5">
        <w:rPr>
          <w:sz w:val="24"/>
          <w:szCs w:val="24"/>
        </w:rPr>
        <w:t>thence N 40°09’07” W 58.77</w:t>
      </w:r>
      <w:r w:rsidR="003A23A5">
        <w:rPr>
          <w:sz w:val="24"/>
        </w:rPr>
        <w:t xml:space="preserve"> feet;</w:t>
      </w:r>
      <w:r w:rsidR="003A23A5" w:rsidRPr="003A23A5">
        <w:rPr>
          <w:sz w:val="24"/>
          <w:szCs w:val="24"/>
        </w:rPr>
        <w:t xml:space="preserve"> </w:t>
      </w:r>
      <w:r w:rsidR="003A23A5">
        <w:rPr>
          <w:sz w:val="24"/>
          <w:szCs w:val="24"/>
        </w:rPr>
        <w:t>thence</w:t>
      </w:r>
      <w:r w:rsidR="003A23A5" w:rsidRPr="00B27D1D">
        <w:rPr>
          <w:sz w:val="24"/>
          <w:szCs w:val="24"/>
        </w:rPr>
        <w:t xml:space="preserve"> </w:t>
      </w:r>
      <w:r w:rsidR="003A23A5">
        <w:rPr>
          <w:sz w:val="24"/>
          <w:szCs w:val="24"/>
        </w:rPr>
        <w:t>S</w:t>
      </w:r>
      <w:r w:rsidR="00C515C0">
        <w:rPr>
          <w:sz w:val="24"/>
          <w:szCs w:val="24"/>
        </w:rPr>
        <w:t xml:space="preserve"> 51°09’42</w:t>
      </w:r>
      <w:r w:rsidR="003A23A5">
        <w:rPr>
          <w:sz w:val="24"/>
          <w:szCs w:val="24"/>
        </w:rPr>
        <w:t xml:space="preserve">” W </w:t>
      </w:r>
      <w:r w:rsidR="00C515C0">
        <w:rPr>
          <w:sz w:val="24"/>
          <w:szCs w:val="24"/>
        </w:rPr>
        <w:t>9.07</w:t>
      </w:r>
      <w:r w:rsidR="003A23A5">
        <w:rPr>
          <w:sz w:val="24"/>
          <w:szCs w:val="24"/>
        </w:rPr>
        <w:t xml:space="preserve"> feet; thence N</w:t>
      </w:r>
      <w:r w:rsidR="00C515C0">
        <w:rPr>
          <w:sz w:val="24"/>
          <w:szCs w:val="24"/>
        </w:rPr>
        <w:t xml:space="preserve"> 38°50’18</w:t>
      </w:r>
      <w:r w:rsidR="003A23A5">
        <w:rPr>
          <w:sz w:val="24"/>
          <w:szCs w:val="24"/>
        </w:rPr>
        <w:t xml:space="preserve">” W </w:t>
      </w:r>
      <w:r w:rsidR="00C515C0">
        <w:rPr>
          <w:sz w:val="24"/>
          <w:szCs w:val="24"/>
        </w:rPr>
        <w:t>6.00</w:t>
      </w:r>
      <w:r w:rsidR="003A23A5">
        <w:rPr>
          <w:sz w:val="24"/>
        </w:rPr>
        <w:t xml:space="preserve"> feet; </w:t>
      </w:r>
      <w:r w:rsidR="003A23A5">
        <w:rPr>
          <w:sz w:val="24"/>
          <w:szCs w:val="24"/>
        </w:rPr>
        <w:t>thence N</w:t>
      </w:r>
      <w:r w:rsidR="00C515C0">
        <w:rPr>
          <w:sz w:val="24"/>
          <w:szCs w:val="24"/>
        </w:rPr>
        <w:t xml:space="preserve"> 51°09’42</w:t>
      </w:r>
      <w:r w:rsidR="003A23A5">
        <w:rPr>
          <w:sz w:val="24"/>
          <w:szCs w:val="24"/>
        </w:rPr>
        <w:t xml:space="preserve">” E </w:t>
      </w:r>
      <w:r w:rsidR="00C515C0">
        <w:rPr>
          <w:sz w:val="24"/>
          <w:szCs w:val="24"/>
        </w:rPr>
        <w:t>9.06</w:t>
      </w:r>
      <w:r w:rsidR="00C515C0">
        <w:rPr>
          <w:sz w:val="24"/>
        </w:rPr>
        <w:t xml:space="preserve"> feet;</w:t>
      </w:r>
      <w:r w:rsidR="003A23A5" w:rsidRPr="003A23A5">
        <w:rPr>
          <w:sz w:val="24"/>
          <w:szCs w:val="24"/>
        </w:rPr>
        <w:t xml:space="preserve"> </w:t>
      </w:r>
      <w:r w:rsidR="003A23A5">
        <w:rPr>
          <w:sz w:val="24"/>
          <w:szCs w:val="24"/>
        </w:rPr>
        <w:t>thence N</w:t>
      </w:r>
      <w:r w:rsidR="00C515C0">
        <w:rPr>
          <w:sz w:val="24"/>
          <w:szCs w:val="24"/>
        </w:rPr>
        <w:t xml:space="preserve"> 37°45’50</w:t>
      </w:r>
      <w:r w:rsidR="003A23A5">
        <w:rPr>
          <w:sz w:val="24"/>
          <w:szCs w:val="24"/>
        </w:rPr>
        <w:t xml:space="preserve">” W </w:t>
      </w:r>
      <w:r w:rsidR="00C515C0">
        <w:rPr>
          <w:sz w:val="24"/>
          <w:szCs w:val="24"/>
        </w:rPr>
        <w:t>121.50</w:t>
      </w:r>
      <w:r w:rsidR="00C515C0">
        <w:rPr>
          <w:sz w:val="24"/>
        </w:rPr>
        <w:t xml:space="preserve"> feet; </w:t>
      </w:r>
      <w:r w:rsidR="00C515C0">
        <w:rPr>
          <w:sz w:val="24"/>
          <w:szCs w:val="24"/>
        </w:rPr>
        <w:t>thence N 37°20’09” W 70.43</w:t>
      </w:r>
      <w:r w:rsidR="00C515C0">
        <w:rPr>
          <w:sz w:val="24"/>
        </w:rPr>
        <w:t xml:space="preserve"> feet </w:t>
      </w:r>
      <w:r w:rsidR="00C515C0">
        <w:rPr>
          <w:sz w:val="24"/>
          <w:szCs w:val="24"/>
        </w:rPr>
        <w:t xml:space="preserve">on the Town highway layout of Blanchard Avenue hereinbefore described; thence, following said location line </w:t>
      </w:r>
      <w:r w:rsidR="00C515C0">
        <w:rPr>
          <w:sz w:val="24"/>
        </w:rPr>
        <w:t xml:space="preserve">northeasterly </w:t>
      </w:r>
      <w:r w:rsidR="00C515C0">
        <w:rPr>
          <w:sz w:val="24"/>
          <w:szCs w:val="24"/>
        </w:rPr>
        <w:t xml:space="preserve">about 5 </w:t>
      </w:r>
      <w:r w:rsidR="00C515C0" w:rsidRPr="00AA077F">
        <w:rPr>
          <w:sz w:val="24"/>
          <w:szCs w:val="24"/>
        </w:rPr>
        <w:t>feet</w:t>
      </w:r>
      <w:r w:rsidR="00C515C0">
        <w:rPr>
          <w:sz w:val="24"/>
          <w:szCs w:val="24"/>
        </w:rPr>
        <w:t xml:space="preserve"> </w:t>
      </w:r>
      <w:r>
        <w:rPr>
          <w:sz w:val="24"/>
          <w:szCs w:val="24"/>
        </w:rPr>
        <w:t xml:space="preserve">to the point of beginning; containing about </w:t>
      </w:r>
      <w:r w:rsidR="00C515C0">
        <w:rPr>
          <w:sz w:val="24"/>
          <w:szCs w:val="24"/>
        </w:rPr>
        <w:t>2,438</w:t>
      </w:r>
      <w:r w:rsidRPr="00AA077F">
        <w:rPr>
          <w:sz w:val="24"/>
          <w:szCs w:val="24"/>
        </w:rPr>
        <w:t xml:space="preserve"> square feet.</w:t>
      </w:r>
    </w:p>
    <w:p w:rsidR="00AA38A7" w:rsidRDefault="00AA38A7" w:rsidP="00AA38A7">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E-43</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W. Robert Mulligan, Jr.,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at </w:t>
      </w:r>
      <w:r w:rsidR="00277594">
        <w:rPr>
          <w:sz w:val="24"/>
        </w:rPr>
        <w:t>Blanchard Avenue</w:t>
      </w:r>
      <w:r>
        <w:rPr>
          <w:sz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52°44’12” W and being 25.00</w:t>
      </w:r>
      <w:r w:rsidRPr="00AA077F">
        <w:rPr>
          <w:sz w:val="24"/>
          <w:szCs w:val="24"/>
        </w:rPr>
        <w:t xml:space="preserve"> feet distant from </w:t>
      </w:r>
      <w:r>
        <w:rPr>
          <w:sz w:val="24"/>
          <w:szCs w:val="24"/>
        </w:rPr>
        <w:t xml:space="preserve">station 56+07.31 of the of the baseline location of </w:t>
      </w:r>
      <w:r>
        <w:rPr>
          <w:sz w:val="24"/>
        </w:rPr>
        <w:t xml:space="preserve">said 1914 layout </w:t>
      </w:r>
      <w:r w:rsidRPr="00AA077F">
        <w:rPr>
          <w:sz w:val="24"/>
          <w:szCs w:val="24"/>
        </w:rPr>
        <w:t>and extends</w:t>
      </w:r>
      <w:r>
        <w:rPr>
          <w:sz w:val="24"/>
          <w:szCs w:val="24"/>
        </w:rPr>
        <w:t xml:space="preserve"> thence, following said location line </w:t>
      </w:r>
      <w:r>
        <w:rPr>
          <w:sz w:val="24"/>
        </w:rPr>
        <w:t xml:space="preserve">southeasterly </w:t>
      </w:r>
      <w:r>
        <w:rPr>
          <w:sz w:val="24"/>
          <w:szCs w:val="24"/>
        </w:rPr>
        <w:t xml:space="preserve">about </w:t>
      </w:r>
      <w:r w:rsidR="003C78BE">
        <w:rPr>
          <w:sz w:val="24"/>
          <w:szCs w:val="24"/>
        </w:rPr>
        <w:t>80</w:t>
      </w:r>
      <w:r>
        <w:rPr>
          <w:sz w:val="24"/>
          <w:szCs w:val="24"/>
        </w:rPr>
        <w:t xml:space="preserve"> </w:t>
      </w:r>
      <w:r w:rsidRPr="00AA077F">
        <w:rPr>
          <w:sz w:val="24"/>
          <w:szCs w:val="24"/>
        </w:rPr>
        <w:t>feet</w:t>
      </w:r>
      <w:r>
        <w:rPr>
          <w:sz w:val="24"/>
          <w:szCs w:val="24"/>
        </w:rPr>
        <w:t xml:space="preserve"> to a</w:t>
      </w:r>
      <w:r w:rsidRPr="00AA077F">
        <w:rPr>
          <w:sz w:val="24"/>
          <w:szCs w:val="24"/>
        </w:rPr>
        <w:t xml:space="preserve"> point</w:t>
      </w:r>
      <w:r w:rsidRPr="00C960D7">
        <w:rPr>
          <w:sz w:val="24"/>
          <w:szCs w:val="24"/>
        </w:rPr>
        <w:t xml:space="preserve"> </w:t>
      </w:r>
      <w:r>
        <w:rPr>
          <w:sz w:val="24"/>
          <w:szCs w:val="24"/>
        </w:rPr>
        <w:t xml:space="preserve">on the Town </w:t>
      </w:r>
      <w:r w:rsidR="003C78BE">
        <w:rPr>
          <w:sz w:val="24"/>
          <w:szCs w:val="24"/>
        </w:rPr>
        <w:t>layout</w:t>
      </w:r>
      <w:r>
        <w:rPr>
          <w:sz w:val="24"/>
          <w:szCs w:val="24"/>
        </w:rPr>
        <w:t xml:space="preserve"> of </w:t>
      </w:r>
      <w:r w:rsidR="003C78BE">
        <w:rPr>
          <w:sz w:val="24"/>
          <w:szCs w:val="24"/>
        </w:rPr>
        <w:t>Blanchard Avenue</w:t>
      </w:r>
      <w:r>
        <w:rPr>
          <w:sz w:val="24"/>
          <w:szCs w:val="24"/>
        </w:rPr>
        <w:t xml:space="preserve"> hereinbefore described; thence, following said location line</w:t>
      </w:r>
      <w:r w:rsidR="003C78BE">
        <w:rPr>
          <w:sz w:val="24"/>
          <w:szCs w:val="24"/>
        </w:rPr>
        <w:t xml:space="preserve"> </w:t>
      </w:r>
      <w:r>
        <w:rPr>
          <w:sz w:val="24"/>
        </w:rPr>
        <w:t xml:space="preserve">southwesterly </w:t>
      </w:r>
      <w:r w:rsidR="003C78BE">
        <w:rPr>
          <w:sz w:val="24"/>
          <w:szCs w:val="24"/>
        </w:rPr>
        <w:t>about 18</w:t>
      </w:r>
      <w:r>
        <w:rPr>
          <w:sz w:val="24"/>
          <w:szCs w:val="24"/>
        </w:rPr>
        <w:t xml:space="preserve"> </w:t>
      </w:r>
      <w:r w:rsidRPr="00AA077F">
        <w:rPr>
          <w:sz w:val="24"/>
          <w:szCs w:val="24"/>
        </w:rPr>
        <w:t>feet</w:t>
      </w:r>
      <w:r>
        <w:rPr>
          <w:sz w:val="24"/>
          <w:szCs w:val="24"/>
        </w:rPr>
        <w:t xml:space="preserve"> </w:t>
      </w:r>
      <w:r w:rsidRPr="00AA077F">
        <w:rPr>
          <w:sz w:val="24"/>
          <w:szCs w:val="24"/>
        </w:rPr>
        <w:t xml:space="preserve">to </w:t>
      </w:r>
      <w:r>
        <w:rPr>
          <w:sz w:val="24"/>
          <w:szCs w:val="24"/>
        </w:rPr>
        <w:t>a</w:t>
      </w:r>
      <w:r w:rsidRPr="00AA077F">
        <w:rPr>
          <w:sz w:val="24"/>
          <w:szCs w:val="24"/>
        </w:rPr>
        <w:t xml:space="preserve"> point</w:t>
      </w:r>
      <w:r>
        <w:rPr>
          <w:sz w:val="24"/>
          <w:szCs w:val="24"/>
        </w:rPr>
        <w:t xml:space="preserve"> on the location line; thence, leaving</w:t>
      </w:r>
      <w:r w:rsidRPr="00AA077F">
        <w:rPr>
          <w:sz w:val="24"/>
          <w:szCs w:val="24"/>
        </w:rPr>
        <w:t xml:space="preserve"> said </w:t>
      </w:r>
      <w:r w:rsidR="003C78BE">
        <w:rPr>
          <w:sz w:val="24"/>
          <w:szCs w:val="24"/>
        </w:rPr>
        <w:t>location line N 0°12’43</w:t>
      </w:r>
      <w:r>
        <w:rPr>
          <w:sz w:val="24"/>
          <w:szCs w:val="24"/>
        </w:rPr>
        <w:t xml:space="preserve">” E </w:t>
      </w:r>
      <w:r w:rsidR="003C78BE">
        <w:rPr>
          <w:sz w:val="24"/>
          <w:szCs w:val="24"/>
        </w:rPr>
        <w:t>21.54</w:t>
      </w:r>
      <w:r>
        <w:rPr>
          <w:sz w:val="24"/>
          <w:szCs w:val="24"/>
        </w:rPr>
        <w:t xml:space="preserve"> feet; thence</w:t>
      </w:r>
      <w:r w:rsidRPr="00B27D1D">
        <w:rPr>
          <w:sz w:val="24"/>
          <w:szCs w:val="24"/>
        </w:rPr>
        <w:t xml:space="preserve"> </w:t>
      </w:r>
      <w:r w:rsidR="003C78BE">
        <w:rPr>
          <w:sz w:val="24"/>
          <w:szCs w:val="24"/>
        </w:rPr>
        <w:t>N 37°06’19</w:t>
      </w:r>
      <w:r>
        <w:rPr>
          <w:sz w:val="24"/>
          <w:szCs w:val="24"/>
        </w:rPr>
        <w:t xml:space="preserve">” W </w:t>
      </w:r>
      <w:r>
        <w:rPr>
          <w:sz w:val="24"/>
        </w:rPr>
        <w:t xml:space="preserve">about </w:t>
      </w:r>
      <w:r w:rsidR="003C78BE">
        <w:rPr>
          <w:sz w:val="24"/>
        </w:rPr>
        <w:t>63</w:t>
      </w:r>
      <w:r>
        <w:rPr>
          <w:sz w:val="24"/>
        </w:rPr>
        <w:t xml:space="preserve"> feet to a point on the property line of land of said</w:t>
      </w:r>
      <w:r w:rsidRPr="009472FE">
        <w:rPr>
          <w:sz w:val="24"/>
          <w:szCs w:val="24"/>
        </w:rPr>
        <w:t xml:space="preserve"> </w:t>
      </w:r>
      <w:r w:rsidR="003C78BE">
        <w:rPr>
          <w:sz w:val="24"/>
          <w:szCs w:val="24"/>
        </w:rPr>
        <w:t>W. Robert Mulligan, Jr.</w:t>
      </w:r>
      <w:r>
        <w:rPr>
          <w:sz w:val="24"/>
          <w:szCs w:val="24"/>
        </w:rPr>
        <w:t xml:space="preserve"> and land of </w:t>
      </w:r>
      <w:r w:rsidR="003C78BE">
        <w:rPr>
          <w:sz w:val="24"/>
          <w:szCs w:val="24"/>
        </w:rPr>
        <w:t>Deborah J. Boucher</w:t>
      </w:r>
      <w:r>
        <w:rPr>
          <w:sz w:val="24"/>
          <w:szCs w:val="24"/>
        </w:rPr>
        <w:t xml:space="preserve">; thence, following said </w:t>
      </w:r>
      <w:r>
        <w:rPr>
          <w:sz w:val="24"/>
          <w:szCs w:val="24"/>
        </w:rPr>
        <w:lastRenderedPageBreak/>
        <w:t xml:space="preserve">property line northeasterly about </w:t>
      </w:r>
      <w:r w:rsidR="003C78BE">
        <w:rPr>
          <w:sz w:val="24"/>
          <w:szCs w:val="24"/>
        </w:rPr>
        <w:t>5</w:t>
      </w:r>
      <w:r>
        <w:rPr>
          <w:sz w:val="24"/>
          <w:szCs w:val="24"/>
        </w:rPr>
        <w:t xml:space="preserve"> feet to the point of beginning; containing about </w:t>
      </w:r>
      <w:r w:rsidR="003C78BE">
        <w:rPr>
          <w:sz w:val="24"/>
          <w:szCs w:val="24"/>
        </w:rPr>
        <w:t>526</w:t>
      </w:r>
      <w:r w:rsidRPr="00AA077F">
        <w:rPr>
          <w:sz w:val="24"/>
          <w:szCs w:val="24"/>
        </w:rPr>
        <w:t xml:space="preserve"> square feet.</w:t>
      </w:r>
    </w:p>
    <w:p w:rsidR="00427A84" w:rsidRDefault="00427A84" w:rsidP="00427A84">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E-44</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Deborah J. Boucher,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52°44’12” W and being 25.00</w:t>
      </w:r>
      <w:r w:rsidRPr="00AA077F">
        <w:rPr>
          <w:sz w:val="24"/>
          <w:szCs w:val="24"/>
        </w:rPr>
        <w:t xml:space="preserve"> feet distant from </w:t>
      </w:r>
      <w:r>
        <w:rPr>
          <w:sz w:val="24"/>
          <w:szCs w:val="24"/>
        </w:rPr>
        <w:t xml:space="preserve">station 56+07.31 of the of the baseline location of </w:t>
      </w:r>
      <w:r>
        <w:rPr>
          <w:sz w:val="24"/>
        </w:rPr>
        <w:t xml:space="preserve">said 1914 layout </w:t>
      </w:r>
      <w:r w:rsidRPr="00AA077F">
        <w:rPr>
          <w:sz w:val="24"/>
          <w:szCs w:val="24"/>
        </w:rPr>
        <w:t>and extends</w:t>
      </w:r>
      <w:r>
        <w:rPr>
          <w:sz w:val="24"/>
          <w:szCs w:val="24"/>
        </w:rPr>
        <w:t xml:space="preserve"> thence, following said location line </w:t>
      </w:r>
      <w:r w:rsidR="009C28BA">
        <w:rPr>
          <w:sz w:val="24"/>
        </w:rPr>
        <w:t>northwesterly</w:t>
      </w:r>
      <w:r>
        <w:rPr>
          <w:sz w:val="24"/>
        </w:rPr>
        <w:t xml:space="preserve"> </w:t>
      </w:r>
      <w:r>
        <w:rPr>
          <w:sz w:val="24"/>
          <w:szCs w:val="24"/>
        </w:rPr>
        <w:t xml:space="preserve">about </w:t>
      </w:r>
      <w:r w:rsidR="009C28BA">
        <w:rPr>
          <w:sz w:val="24"/>
          <w:szCs w:val="24"/>
        </w:rPr>
        <w:t>76</w:t>
      </w:r>
      <w:r>
        <w:rPr>
          <w:sz w:val="24"/>
          <w:szCs w:val="24"/>
        </w:rPr>
        <w:t xml:space="preserve"> </w:t>
      </w:r>
      <w:r w:rsidRPr="00AA077F">
        <w:rPr>
          <w:sz w:val="24"/>
          <w:szCs w:val="24"/>
        </w:rPr>
        <w:t>feet</w:t>
      </w:r>
      <w:r>
        <w:rPr>
          <w:sz w:val="24"/>
          <w:szCs w:val="24"/>
        </w:rPr>
        <w:t xml:space="preserve"> to a</w:t>
      </w:r>
      <w:r w:rsidRPr="00AA077F">
        <w:rPr>
          <w:sz w:val="24"/>
          <w:szCs w:val="24"/>
        </w:rPr>
        <w:t xml:space="preserve"> point</w:t>
      </w:r>
      <w:r w:rsidRPr="00C960D7">
        <w:rPr>
          <w:sz w:val="24"/>
          <w:szCs w:val="24"/>
        </w:rPr>
        <w:t xml:space="preserve"> </w:t>
      </w:r>
      <w:r>
        <w:rPr>
          <w:sz w:val="24"/>
          <w:szCs w:val="24"/>
        </w:rPr>
        <w:t xml:space="preserve">on </w:t>
      </w:r>
      <w:r w:rsidR="009C28BA">
        <w:rPr>
          <w:sz w:val="24"/>
        </w:rPr>
        <w:t>the property line of land of said</w:t>
      </w:r>
      <w:r w:rsidR="009C28BA" w:rsidRPr="009472FE">
        <w:rPr>
          <w:sz w:val="24"/>
          <w:szCs w:val="24"/>
        </w:rPr>
        <w:t xml:space="preserve"> </w:t>
      </w:r>
      <w:r w:rsidR="009C28BA">
        <w:rPr>
          <w:sz w:val="24"/>
          <w:szCs w:val="24"/>
        </w:rPr>
        <w:t xml:space="preserve">Deborah J. Boucher and land of Donald O. </w:t>
      </w:r>
      <w:proofErr w:type="spellStart"/>
      <w:r w:rsidR="009C28BA">
        <w:rPr>
          <w:sz w:val="24"/>
          <w:szCs w:val="24"/>
        </w:rPr>
        <w:t>Frigon</w:t>
      </w:r>
      <w:proofErr w:type="spellEnd"/>
      <w:r w:rsidR="009C28BA">
        <w:rPr>
          <w:sz w:val="24"/>
          <w:szCs w:val="24"/>
        </w:rPr>
        <w:t xml:space="preserve">; thence, following said property line northeasterly about 4 feet; </w:t>
      </w:r>
      <w:r>
        <w:rPr>
          <w:sz w:val="24"/>
          <w:szCs w:val="24"/>
        </w:rPr>
        <w:t>thence, leaving</w:t>
      </w:r>
      <w:r w:rsidRPr="00AA077F">
        <w:rPr>
          <w:sz w:val="24"/>
          <w:szCs w:val="24"/>
        </w:rPr>
        <w:t xml:space="preserve"> said </w:t>
      </w:r>
      <w:r w:rsidR="009C28BA">
        <w:rPr>
          <w:sz w:val="24"/>
          <w:szCs w:val="24"/>
        </w:rPr>
        <w:t>property line S 35°27’34</w:t>
      </w:r>
      <w:r>
        <w:rPr>
          <w:sz w:val="24"/>
          <w:szCs w:val="24"/>
        </w:rPr>
        <w:t xml:space="preserve">” E </w:t>
      </w:r>
      <w:r w:rsidR="009C28BA">
        <w:rPr>
          <w:sz w:val="24"/>
          <w:szCs w:val="24"/>
        </w:rPr>
        <w:t>about 43</w:t>
      </w:r>
      <w:r>
        <w:rPr>
          <w:sz w:val="24"/>
          <w:szCs w:val="24"/>
        </w:rPr>
        <w:t xml:space="preserve"> feet; thence</w:t>
      </w:r>
      <w:r w:rsidRPr="00B27D1D">
        <w:rPr>
          <w:sz w:val="24"/>
          <w:szCs w:val="24"/>
        </w:rPr>
        <w:t xml:space="preserve"> </w:t>
      </w:r>
      <w:r w:rsidR="009C28BA">
        <w:rPr>
          <w:sz w:val="24"/>
          <w:szCs w:val="24"/>
        </w:rPr>
        <w:t>S 37</w:t>
      </w:r>
      <w:r>
        <w:rPr>
          <w:sz w:val="24"/>
          <w:szCs w:val="24"/>
        </w:rPr>
        <w:t>°06’19</w:t>
      </w:r>
      <w:r w:rsidR="009C28BA">
        <w:rPr>
          <w:sz w:val="24"/>
          <w:szCs w:val="24"/>
        </w:rPr>
        <w:t>” E</w:t>
      </w:r>
      <w:r>
        <w:rPr>
          <w:sz w:val="24"/>
          <w:szCs w:val="24"/>
        </w:rPr>
        <w:t xml:space="preserve"> </w:t>
      </w:r>
      <w:r>
        <w:rPr>
          <w:sz w:val="24"/>
        </w:rPr>
        <w:t xml:space="preserve">about </w:t>
      </w:r>
      <w:r w:rsidR="009C28BA">
        <w:rPr>
          <w:sz w:val="24"/>
        </w:rPr>
        <w:t>33</w:t>
      </w:r>
      <w:r>
        <w:rPr>
          <w:sz w:val="24"/>
        </w:rPr>
        <w:t xml:space="preserve"> feet to a point on the property line of land of said</w:t>
      </w:r>
      <w:r w:rsidRPr="009472FE">
        <w:rPr>
          <w:sz w:val="24"/>
          <w:szCs w:val="24"/>
        </w:rPr>
        <w:t xml:space="preserve"> </w:t>
      </w:r>
      <w:r>
        <w:rPr>
          <w:sz w:val="24"/>
          <w:szCs w:val="24"/>
        </w:rPr>
        <w:t xml:space="preserve">Deborah J. Boucher and land of W. Robert Mulligan, Jr.; thence, following said property line northeasterly about 5 feet to the point of beginning; containing about </w:t>
      </w:r>
      <w:r w:rsidR="009C28BA">
        <w:rPr>
          <w:sz w:val="24"/>
          <w:szCs w:val="24"/>
        </w:rPr>
        <w:t>351</w:t>
      </w:r>
      <w:r w:rsidRPr="00AA077F">
        <w:rPr>
          <w:sz w:val="24"/>
          <w:szCs w:val="24"/>
        </w:rPr>
        <w:t xml:space="preserve"> square feet.</w:t>
      </w:r>
    </w:p>
    <w:p w:rsidR="00C26E85" w:rsidRDefault="00C26E85" w:rsidP="00427A84">
      <w:pPr>
        <w:tabs>
          <w:tab w:val="left" w:pos="-720"/>
        </w:tabs>
        <w:suppressAutoHyphens/>
        <w:spacing w:line="480" w:lineRule="auto"/>
        <w:rPr>
          <w:sz w:val="24"/>
          <w:szCs w:val="24"/>
        </w:rPr>
      </w:pPr>
    </w:p>
    <w:p w:rsidR="00C26E85" w:rsidRDefault="00C26E85" w:rsidP="00C26E85">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E-45</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w:t>
      </w:r>
      <w:r w:rsidR="00A4171E">
        <w:rPr>
          <w:sz w:val="24"/>
          <w:szCs w:val="24"/>
        </w:rPr>
        <w:t xml:space="preserve">Donald O. </w:t>
      </w:r>
      <w:proofErr w:type="spellStart"/>
      <w:r w:rsidR="00A4171E">
        <w:rPr>
          <w:sz w:val="24"/>
          <w:szCs w:val="24"/>
        </w:rPr>
        <w:t>Frigon</w:t>
      </w:r>
      <w:proofErr w:type="spellEnd"/>
      <w:r>
        <w:rPr>
          <w:sz w:val="24"/>
          <w:szCs w:val="24"/>
        </w:rPr>
        <w:t>,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sidR="00A4171E">
        <w:rPr>
          <w:sz w:val="24"/>
          <w:szCs w:val="24"/>
        </w:rPr>
        <w:t>said point bearing S 61°50’42</w:t>
      </w:r>
      <w:r>
        <w:rPr>
          <w:sz w:val="24"/>
          <w:szCs w:val="24"/>
        </w:rPr>
        <w:t>” W and being 25.00</w:t>
      </w:r>
      <w:r w:rsidRPr="00AA077F">
        <w:rPr>
          <w:sz w:val="24"/>
          <w:szCs w:val="24"/>
        </w:rPr>
        <w:t xml:space="preserve"> feet distant from </w:t>
      </w:r>
      <w:r w:rsidR="00A4171E">
        <w:rPr>
          <w:sz w:val="24"/>
          <w:szCs w:val="24"/>
        </w:rPr>
        <w:t>station 54+69.29</w:t>
      </w:r>
      <w:r>
        <w:rPr>
          <w:sz w:val="24"/>
          <w:szCs w:val="24"/>
        </w:rPr>
        <w:t xml:space="preserve"> of the of the baseline location of </w:t>
      </w:r>
      <w:r>
        <w:rPr>
          <w:sz w:val="24"/>
        </w:rPr>
        <w:t xml:space="preserve">said 1914 layout </w:t>
      </w:r>
      <w:r w:rsidRPr="00AA077F">
        <w:rPr>
          <w:sz w:val="24"/>
          <w:szCs w:val="24"/>
        </w:rPr>
        <w:t>and extends</w:t>
      </w:r>
      <w:r>
        <w:rPr>
          <w:sz w:val="24"/>
          <w:szCs w:val="24"/>
        </w:rPr>
        <w:t xml:space="preserve"> thence, following said location line</w:t>
      </w:r>
      <w:r w:rsidR="00A4171E">
        <w:rPr>
          <w:sz w:val="24"/>
          <w:szCs w:val="24"/>
        </w:rPr>
        <w:t>, in two courses,</w:t>
      </w:r>
      <w:r>
        <w:rPr>
          <w:sz w:val="24"/>
          <w:szCs w:val="24"/>
        </w:rPr>
        <w:t xml:space="preserve"> </w:t>
      </w:r>
      <w:r w:rsidR="00A4171E">
        <w:rPr>
          <w:sz w:val="24"/>
        </w:rPr>
        <w:t>southeasterly</w:t>
      </w:r>
      <w:r>
        <w:rPr>
          <w:sz w:val="24"/>
        </w:rPr>
        <w:t xml:space="preserve"> </w:t>
      </w:r>
      <w:r>
        <w:rPr>
          <w:sz w:val="24"/>
          <w:szCs w:val="24"/>
        </w:rPr>
        <w:t xml:space="preserve">about </w:t>
      </w:r>
      <w:r w:rsidR="00A4171E">
        <w:rPr>
          <w:sz w:val="24"/>
          <w:szCs w:val="24"/>
        </w:rPr>
        <w:t>66</w:t>
      </w:r>
      <w:r>
        <w:rPr>
          <w:sz w:val="24"/>
          <w:szCs w:val="24"/>
        </w:rPr>
        <w:t xml:space="preserve"> </w:t>
      </w:r>
      <w:r w:rsidRPr="00AA077F">
        <w:rPr>
          <w:sz w:val="24"/>
          <w:szCs w:val="24"/>
        </w:rPr>
        <w:t>feet</w:t>
      </w:r>
      <w:r>
        <w:rPr>
          <w:sz w:val="24"/>
          <w:szCs w:val="24"/>
        </w:rPr>
        <w:t xml:space="preserve"> to a</w:t>
      </w:r>
      <w:r w:rsidRPr="00AA077F">
        <w:rPr>
          <w:sz w:val="24"/>
          <w:szCs w:val="24"/>
        </w:rPr>
        <w:t xml:space="preserve"> point</w:t>
      </w:r>
      <w:r w:rsidRPr="00C960D7">
        <w:rPr>
          <w:sz w:val="24"/>
          <w:szCs w:val="24"/>
        </w:rPr>
        <w:t xml:space="preserve"> </w:t>
      </w:r>
      <w:r>
        <w:rPr>
          <w:sz w:val="24"/>
          <w:szCs w:val="24"/>
        </w:rPr>
        <w:t xml:space="preserve">on </w:t>
      </w:r>
      <w:r>
        <w:rPr>
          <w:sz w:val="24"/>
        </w:rPr>
        <w:t>the property line of land of said</w:t>
      </w:r>
      <w:r w:rsidRPr="009472FE">
        <w:rPr>
          <w:sz w:val="24"/>
          <w:szCs w:val="24"/>
        </w:rPr>
        <w:t xml:space="preserve"> </w:t>
      </w:r>
      <w:r w:rsidR="00A4171E">
        <w:rPr>
          <w:sz w:val="24"/>
          <w:szCs w:val="24"/>
        </w:rPr>
        <w:t xml:space="preserve">Donald O. </w:t>
      </w:r>
      <w:proofErr w:type="spellStart"/>
      <w:r w:rsidR="00A4171E">
        <w:rPr>
          <w:sz w:val="24"/>
          <w:szCs w:val="24"/>
        </w:rPr>
        <w:t>Frigon</w:t>
      </w:r>
      <w:proofErr w:type="spellEnd"/>
      <w:r>
        <w:rPr>
          <w:sz w:val="24"/>
          <w:szCs w:val="24"/>
        </w:rPr>
        <w:t xml:space="preserve"> and land of </w:t>
      </w:r>
      <w:r w:rsidR="00A4171E">
        <w:rPr>
          <w:sz w:val="24"/>
          <w:szCs w:val="24"/>
        </w:rPr>
        <w:t>Deborah J. Boucher</w:t>
      </w:r>
      <w:r>
        <w:rPr>
          <w:sz w:val="24"/>
          <w:szCs w:val="24"/>
        </w:rPr>
        <w:t xml:space="preserve">; thence, following said property line </w:t>
      </w:r>
      <w:r w:rsidR="00A4171E">
        <w:rPr>
          <w:sz w:val="24"/>
          <w:szCs w:val="24"/>
        </w:rPr>
        <w:t>southwesterly</w:t>
      </w:r>
      <w:r>
        <w:rPr>
          <w:sz w:val="24"/>
          <w:szCs w:val="24"/>
        </w:rPr>
        <w:t xml:space="preserve"> about 4 feet; thence, leaving</w:t>
      </w:r>
      <w:r w:rsidRPr="00AA077F">
        <w:rPr>
          <w:sz w:val="24"/>
          <w:szCs w:val="24"/>
        </w:rPr>
        <w:t xml:space="preserve"> said </w:t>
      </w:r>
      <w:r>
        <w:rPr>
          <w:sz w:val="24"/>
          <w:szCs w:val="24"/>
        </w:rPr>
        <w:t>property</w:t>
      </w:r>
      <w:r w:rsidR="00A4171E">
        <w:rPr>
          <w:sz w:val="24"/>
          <w:szCs w:val="24"/>
        </w:rPr>
        <w:t xml:space="preserve"> line N</w:t>
      </w:r>
      <w:r>
        <w:rPr>
          <w:sz w:val="24"/>
          <w:szCs w:val="24"/>
        </w:rPr>
        <w:t xml:space="preserve"> 35°27’34</w:t>
      </w:r>
      <w:r w:rsidR="00A4171E">
        <w:rPr>
          <w:sz w:val="24"/>
          <w:szCs w:val="24"/>
        </w:rPr>
        <w:t>” W</w:t>
      </w:r>
      <w:r>
        <w:rPr>
          <w:sz w:val="24"/>
          <w:szCs w:val="24"/>
        </w:rPr>
        <w:t xml:space="preserve"> </w:t>
      </w:r>
      <w:r w:rsidR="00A4171E">
        <w:rPr>
          <w:sz w:val="24"/>
          <w:szCs w:val="24"/>
        </w:rPr>
        <w:lastRenderedPageBreak/>
        <w:t>about 45</w:t>
      </w:r>
      <w:r>
        <w:rPr>
          <w:sz w:val="24"/>
          <w:szCs w:val="24"/>
        </w:rPr>
        <w:t xml:space="preserve"> feet; thence</w:t>
      </w:r>
      <w:r w:rsidRPr="00B27D1D">
        <w:rPr>
          <w:sz w:val="24"/>
          <w:szCs w:val="24"/>
        </w:rPr>
        <w:t xml:space="preserve"> </w:t>
      </w:r>
      <w:r>
        <w:rPr>
          <w:sz w:val="24"/>
          <w:szCs w:val="24"/>
        </w:rPr>
        <w:t>S</w:t>
      </w:r>
      <w:r w:rsidR="00A4171E">
        <w:rPr>
          <w:sz w:val="24"/>
          <w:szCs w:val="24"/>
        </w:rPr>
        <w:t xml:space="preserve"> 58°27’40” W</w:t>
      </w:r>
      <w:r>
        <w:rPr>
          <w:sz w:val="24"/>
          <w:szCs w:val="24"/>
        </w:rPr>
        <w:t xml:space="preserve"> </w:t>
      </w:r>
      <w:r w:rsidR="00A4171E">
        <w:rPr>
          <w:sz w:val="24"/>
        </w:rPr>
        <w:t>9.19</w:t>
      </w:r>
      <w:r>
        <w:rPr>
          <w:sz w:val="24"/>
        </w:rPr>
        <w:t xml:space="preserve"> feet</w:t>
      </w:r>
      <w:r w:rsidR="00A4171E">
        <w:rPr>
          <w:sz w:val="24"/>
        </w:rPr>
        <w:t xml:space="preserve">; </w:t>
      </w:r>
      <w:r w:rsidR="00A4171E">
        <w:rPr>
          <w:sz w:val="24"/>
          <w:szCs w:val="24"/>
        </w:rPr>
        <w:t>thence</w:t>
      </w:r>
      <w:r w:rsidR="00A4171E" w:rsidRPr="00B27D1D">
        <w:rPr>
          <w:sz w:val="24"/>
          <w:szCs w:val="24"/>
        </w:rPr>
        <w:t xml:space="preserve"> </w:t>
      </w:r>
      <w:r w:rsidR="00A4171E">
        <w:rPr>
          <w:sz w:val="24"/>
          <w:szCs w:val="24"/>
        </w:rPr>
        <w:t>N 31°32’20” W 6.00</w:t>
      </w:r>
      <w:r w:rsidR="00A4171E">
        <w:rPr>
          <w:sz w:val="24"/>
        </w:rPr>
        <w:t xml:space="preserve"> feet; </w:t>
      </w:r>
      <w:r w:rsidR="00A4171E">
        <w:rPr>
          <w:sz w:val="24"/>
          <w:szCs w:val="24"/>
        </w:rPr>
        <w:t>thence</w:t>
      </w:r>
      <w:r w:rsidR="00A4171E" w:rsidRPr="00B27D1D">
        <w:rPr>
          <w:sz w:val="24"/>
          <w:szCs w:val="24"/>
        </w:rPr>
        <w:t xml:space="preserve"> </w:t>
      </w:r>
      <w:r w:rsidR="00A4171E">
        <w:rPr>
          <w:sz w:val="24"/>
          <w:szCs w:val="24"/>
        </w:rPr>
        <w:t xml:space="preserve">N 58°27’40” E </w:t>
      </w:r>
      <w:r w:rsidR="00A4171E">
        <w:rPr>
          <w:sz w:val="24"/>
        </w:rPr>
        <w:t xml:space="preserve">9.15 feet; </w:t>
      </w:r>
      <w:r w:rsidR="00A4171E">
        <w:rPr>
          <w:sz w:val="24"/>
          <w:szCs w:val="24"/>
        </w:rPr>
        <w:t>thence</w:t>
      </w:r>
      <w:r w:rsidR="00A4171E" w:rsidRPr="00B27D1D">
        <w:rPr>
          <w:sz w:val="24"/>
          <w:szCs w:val="24"/>
        </w:rPr>
        <w:t xml:space="preserve"> </w:t>
      </w:r>
      <w:r w:rsidR="00A4171E">
        <w:rPr>
          <w:sz w:val="24"/>
          <w:szCs w:val="24"/>
        </w:rPr>
        <w:t>N 28°37’06” W about 16</w:t>
      </w:r>
      <w:r w:rsidR="00A4171E">
        <w:rPr>
          <w:sz w:val="24"/>
        </w:rPr>
        <w:t xml:space="preserve"> feet </w:t>
      </w:r>
      <w:r>
        <w:rPr>
          <w:sz w:val="24"/>
        </w:rPr>
        <w:t>to a point on the property line of land of said</w:t>
      </w:r>
      <w:r w:rsidRPr="009472FE">
        <w:rPr>
          <w:sz w:val="24"/>
          <w:szCs w:val="24"/>
        </w:rPr>
        <w:t xml:space="preserve"> </w:t>
      </w:r>
      <w:r w:rsidR="00A4171E">
        <w:rPr>
          <w:sz w:val="24"/>
          <w:szCs w:val="24"/>
        </w:rPr>
        <w:t xml:space="preserve">Donald O. </w:t>
      </w:r>
      <w:proofErr w:type="spellStart"/>
      <w:r w:rsidR="00A4171E">
        <w:rPr>
          <w:sz w:val="24"/>
          <w:szCs w:val="24"/>
        </w:rPr>
        <w:t>Frigon</w:t>
      </w:r>
      <w:proofErr w:type="spellEnd"/>
      <w:r w:rsidR="00A4171E">
        <w:rPr>
          <w:sz w:val="24"/>
          <w:szCs w:val="24"/>
        </w:rPr>
        <w:t xml:space="preserve"> </w:t>
      </w:r>
      <w:r>
        <w:rPr>
          <w:sz w:val="24"/>
          <w:szCs w:val="24"/>
        </w:rPr>
        <w:t>and land of</w:t>
      </w:r>
      <w:r w:rsidR="00A4171E">
        <w:rPr>
          <w:sz w:val="24"/>
          <w:szCs w:val="24"/>
        </w:rPr>
        <w:t xml:space="preserve"> </w:t>
      </w:r>
      <w:proofErr w:type="spellStart"/>
      <w:r w:rsidR="00A4171E">
        <w:rPr>
          <w:sz w:val="24"/>
          <w:szCs w:val="24"/>
        </w:rPr>
        <w:t>Lannon</w:t>
      </w:r>
      <w:proofErr w:type="spellEnd"/>
      <w:r w:rsidR="00A4171E">
        <w:rPr>
          <w:sz w:val="24"/>
          <w:szCs w:val="24"/>
        </w:rPr>
        <w:t xml:space="preserve"> Family Trust-2017</w:t>
      </w:r>
      <w:r>
        <w:rPr>
          <w:sz w:val="24"/>
          <w:szCs w:val="24"/>
        </w:rPr>
        <w:t xml:space="preserve">; thence, following said property line northeasterly about </w:t>
      </w:r>
      <w:r w:rsidR="00A4171E">
        <w:rPr>
          <w:sz w:val="24"/>
          <w:szCs w:val="24"/>
        </w:rPr>
        <w:t>4</w:t>
      </w:r>
      <w:r>
        <w:rPr>
          <w:sz w:val="24"/>
          <w:szCs w:val="24"/>
        </w:rPr>
        <w:t xml:space="preserve"> feet to the point of beginning; containing about </w:t>
      </w:r>
      <w:r w:rsidR="00A4171E">
        <w:rPr>
          <w:sz w:val="24"/>
          <w:szCs w:val="24"/>
        </w:rPr>
        <w:t>270</w:t>
      </w:r>
      <w:r w:rsidRPr="00AA077F">
        <w:rPr>
          <w:sz w:val="24"/>
          <w:szCs w:val="24"/>
        </w:rPr>
        <w:t xml:space="preserve"> square feet.</w:t>
      </w:r>
    </w:p>
    <w:p w:rsidR="00BF374D" w:rsidRDefault="00BF374D" w:rsidP="00BF374D">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E-46</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w:t>
      </w:r>
      <w:proofErr w:type="spellStart"/>
      <w:r>
        <w:rPr>
          <w:sz w:val="24"/>
          <w:szCs w:val="24"/>
        </w:rPr>
        <w:t>Lannon</w:t>
      </w:r>
      <w:proofErr w:type="spellEnd"/>
      <w:r>
        <w:rPr>
          <w:sz w:val="24"/>
          <w:szCs w:val="24"/>
        </w:rPr>
        <w:t xml:space="preserve"> Family Trust-2017,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61°50’42” W and being 25.00</w:t>
      </w:r>
      <w:r w:rsidRPr="00AA077F">
        <w:rPr>
          <w:sz w:val="24"/>
          <w:szCs w:val="24"/>
        </w:rPr>
        <w:t xml:space="preserve"> feet distant from </w:t>
      </w:r>
      <w:r>
        <w:rPr>
          <w:sz w:val="24"/>
          <w:szCs w:val="24"/>
        </w:rPr>
        <w:t xml:space="preserve">station 54+69.29 of the baseline location of </w:t>
      </w:r>
      <w:r>
        <w:rPr>
          <w:sz w:val="24"/>
        </w:rPr>
        <w:t xml:space="preserve">said 1914 layout </w:t>
      </w:r>
      <w:r w:rsidRPr="00AA077F">
        <w:rPr>
          <w:sz w:val="24"/>
          <w:szCs w:val="24"/>
        </w:rPr>
        <w:t>and extends</w:t>
      </w:r>
      <w:r>
        <w:rPr>
          <w:sz w:val="24"/>
          <w:szCs w:val="24"/>
        </w:rPr>
        <w:t xml:space="preserve"> thence, following said location line northwesterly</w:t>
      </w:r>
      <w:r>
        <w:rPr>
          <w:sz w:val="24"/>
        </w:rPr>
        <w:t xml:space="preserve"> </w:t>
      </w:r>
      <w:r>
        <w:rPr>
          <w:sz w:val="24"/>
          <w:szCs w:val="24"/>
        </w:rPr>
        <w:t xml:space="preserve">about 210 </w:t>
      </w:r>
      <w:r w:rsidRPr="00AA077F">
        <w:rPr>
          <w:sz w:val="24"/>
          <w:szCs w:val="24"/>
        </w:rPr>
        <w:t>feet</w:t>
      </w:r>
      <w:r>
        <w:rPr>
          <w:sz w:val="24"/>
          <w:szCs w:val="24"/>
        </w:rPr>
        <w:t xml:space="preserve"> to a</w:t>
      </w:r>
      <w:r w:rsidRPr="00AA077F">
        <w:rPr>
          <w:sz w:val="24"/>
          <w:szCs w:val="24"/>
        </w:rPr>
        <w:t xml:space="preserve"> point</w:t>
      </w:r>
      <w:r w:rsidRPr="00C960D7">
        <w:rPr>
          <w:sz w:val="24"/>
          <w:szCs w:val="24"/>
        </w:rPr>
        <w:t xml:space="preserve"> </w:t>
      </w:r>
      <w:r>
        <w:rPr>
          <w:sz w:val="24"/>
          <w:szCs w:val="24"/>
        </w:rPr>
        <w:t xml:space="preserve">on </w:t>
      </w:r>
      <w:r>
        <w:rPr>
          <w:sz w:val="24"/>
        </w:rPr>
        <w:t>the property line of land of said</w:t>
      </w:r>
      <w:r w:rsidRPr="009472FE">
        <w:rPr>
          <w:sz w:val="24"/>
          <w:szCs w:val="24"/>
        </w:rPr>
        <w:t xml:space="preserve"> </w:t>
      </w:r>
      <w:proofErr w:type="spellStart"/>
      <w:r>
        <w:rPr>
          <w:sz w:val="24"/>
          <w:szCs w:val="24"/>
        </w:rPr>
        <w:t>Lannon</w:t>
      </w:r>
      <w:proofErr w:type="spellEnd"/>
      <w:r>
        <w:rPr>
          <w:sz w:val="24"/>
          <w:szCs w:val="24"/>
        </w:rPr>
        <w:t xml:space="preserve"> Family Trust-2017 and land of Sidney E. </w:t>
      </w:r>
      <w:proofErr w:type="spellStart"/>
      <w:r>
        <w:rPr>
          <w:sz w:val="24"/>
          <w:szCs w:val="24"/>
        </w:rPr>
        <w:t>Vanderzicht</w:t>
      </w:r>
      <w:proofErr w:type="spellEnd"/>
      <w:r>
        <w:rPr>
          <w:sz w:val="24"/>
          <w:szCs w:val="24"/>
        </w:rPr>
        <w:t xml:space="preserve"> and Susan E. </w:t>
      </w:r>
      <w:proofErr w:type="spellStart"/>
      <w:r>
        <w:rPr>
          <w:sz w:val="24"/>
          <w:szCs w:val="24"/>
        </w:rPr>
        <w:t>Vanderzicht</w:t>
      </w:r>
      <w:proofErr w:type="spellEnd"/>
      <w:r>
        <w:rPr>
          <w:sz w:val="24"/>
          <w:szCs w:val="24"/>
        </w:rPr>
        <w:t>; thence, following said property line southwesterly about 5 feet; thence, leaving</w:t>
      </w:r>
      <w:r w:rsidRPr="00AA077F">
        <w:rPr>
          <w:sz w:val="24"/>
          <w:szCs w:val="24"/>
        </w:rPr>
        <w:t xml:space="preserve"> said </w:t>
      </w:r>
      <w:r>
        <w:rPr>
          <w:sz w:val="24"/>
          <w:szCs w:val="24"/>
        </w:rPr>
        <w:t>property line S 24°27’07” E about 1 foot; thence</w:t>
      </w:r>
      <w:r w:rsidRPr="00B27D1D">
        <w:rPr>
          <w:sz w:val="24"/>
          <w:szCs w:val="24"/>
        </w:rPr>
        <w:t xml:space="preserve"> </w:t>
      </w:r>
      <w:r>
        <w:rPr>
          <w:sz w:val="24"/>
          <w:szCs w:val="24"/>
        </w:rPr>
        <w:t>S</w:t>
      </w:r>
      <w:r w:rsidR="006F2267">
        <w:rPr>
          <w:sz w:val="24"/>
          <w:szCs w:val="24"/>
        </w:rPr>
        <w:t xml:space="preserve"> 63°32’21</w:t>
      </w:r>
      <w:r>
        <w:rPr>
          <w:sz w:val="24"/>
          <w:szCs w:val="24"/>
        </w:rPr>
        <w:t xml:space="preserve">” W </w:t>
      </w:r>
      <w:r w:rsidR="006F2267">
        <w:rPr>
          <w:sz w:val="24"/>
          <w:szCs w:val="24"/>
        </w:rPr>
        <w:t>14.10</w:t>
      </w:r>
      <w:r>
        <w:rPr>
          <w:sz w:val="24"/>
        </w:rPr>
        <w:t xml:space="preserve"> feet; </w:t>
      </w:r>
      <w:r>
        <w:rPr>
          <w:sz w:val="24"/>
          <w:szCs w:val="24"/>
        </w:rPr>
        <w:t>thence</w:t>
      </w:r>
      <w:r w:rsidRPr="00B27D1D">
        <w:rPr>
          <w:sz w:val="24"/>
          <w:szCs w:val="24"/>
        </w:rPr>
        <w:t xml:space="preserve"> </w:t>
      </w:r>
      <w:r w:rsidR="006F2267">
        <w:rPr>
          <w:sz w:val="24"/>
          <w:szCs w:val="24"/>
        </w:rPr>
        <w:t>S 26°27’39” E</w:t>
      </w:r>
      <w:r>
        <w:rPr>
          <w:sz w:val="24"/>
          <w:szCs w:val="24"/>
        </w:rPr>
        <w:t xml:space="preserve"> 6.00</w:t>
      </w:r>
      <w:r>
        <w:rPr>
          <w:sz w:val="24"/>
        </w:rPr>
        <w:t xml:space="preserve"> feet; </w:t>
      </w:r>
      <w:r>
        <w:rPr>
          <w:sz w:val="24"/>
          <w:szCs w:val="24"/>
        </w:rPr>
        <w:t>thence</w:t>
      </w:r>
      <w:r w:rsidRPr="00B27D1D">
        <w:rPr>
          <w:sz w:val="24"/>
          <w:szCs w:val="24"/>
        </w:rPr>
        <w:t xml:space="preserve"> </w:t>
      </w:r>
      <w:r>
        <w:rPr>
          <w:sz w:val="24"/>
          <w:szCs w:val="24"/>
        </w:rPr>
        <w:t>N</w:t>
      </w:r>
      <w:r w:rsidR="006F2267">
        <w:rPr>
          <w:sz w:val="24"/>
          <w:szCs w:val="24"/>
        </w:rPr>
        <w:t xml:space="preserve"> 63°32’21</w:t>
      </w:r>
      <w:r>
        <w:rPr>
          <w:sz w:val="24"/>
          <w:szCs w:val="24"/>
        </w:rPr>
        <w:t xml:space="preserve">” E </w:t>
      </w:r>
      <w:r w:rsidR="006F2267">
        <w:rPr>
          <w:sz w:val="24"/>
          <w:szCs w:val="24"/>
        </w:rPr>
        <w:t>14.10</w:t>
      </w:r>
      <w:r>
        <w:rPr>
          <w:sz w:val="24"/>
        </w:rPr>
        <w:t xml:space="preserve"> feet; </w:t>
      </w:r>
      <w:r>
        <w:rPr>
          <w:sz w:val="24"/>
          <w:szCs w:val="24"/>
        </w:rPr>
        <w:t>thence</w:t>
      </w:r>
      <w:r w:rsidRPr="00B27D1D">
        <w:rPr>
          <w:sz w:val="24"/>
          <w:szCs w:val="24"/>
        </w:rPr>
        <w:t xml:space="preserve"> </w:t>
      </w:r>
      <w:r w:rsidR="006F2267">
        <w:rPr>
          <w:sz w:val="24"/>
          <w:szCs w:val="24"/>
        </w:rPr>
        <w:t>S 28°26’20” E</w:t>
      </w:r>
      <w:r>
        <w:rPr>
          <w:sz w:val="24"/>
          <w:szCs w:val="24"/>
        </w:rPr>
        <w:t xml:space="preserve"> </w:t>
      </w:r>
      <w:r w:rsidR="006F2267">
        <w:rPr>
          <w:sz w:val="24"/>
          <w:szCs w:val="24"/>
        </w:rPr>
        <w:t>120.39</w:t>
      </w:r>
      <w:r>
        <w:rPr>
          <w:sz w:val="24"/>
        </w:rPr>
        <w:t xml:space="preserve"> feet</w:t>
      </w:r>
      <w:r w:rsidR="006F2267">
        <w:rPr>
          <w:sz w:val="24"/>
        </w:rPr>
        <w:t xml:space="preserve">; </w:t>
      </w:r>
      <w:r w:rsidR="006F2267">
        <w:rPr>
          <w:sz w:val="24"/>
          <w:szCs w:val="24"/>
        </w:rPr>
        <w:t>thence</w:t>
      </w:r>
      <w:r w:rsidR="006F2267" w:rsidRPr="00B27D1D">
        <w:rPr>
          <w:sz w:val="24"/>
          <w:szCs w:val="24"/>
        </w:rPr>
        <w:t xml:space="preserve"> </w:t>
      </w:r>
      <w:r w:rsidR="006F2267">
        <w:rPr>
          <w:sz w:val="24"/>
          <w:szCs w:val="24"/>
        </w:rPr>
        <w:t>S 28°37’06” E about 83</w:t>
      </w:r>
      <w:r w:rsidR="006F2267">
        <w:rPr>
          <w:sz w:val="24"/>
        </w:rPr>
        <w:t xml:space="preserve"> feet </w:t>
      </w:r>
      <w:r>
        <w:rPr>
          <w:sz w:val="24"/>
        </w:rPr>
        <w:t>to a point on the property line of land of said</w:t>
      </w:r>
      <w:r w:rsidRPr="009472FE">
        <w:rPr>
          <w:sz w:val="24"/>
          <w:szCs w:val="24"/>
        </w:rPr>
        <w:t xml:space="preserve"> </w:t>
      </w:r>
      <w:proofErr w:type="spellStart"/>
      <w:r w:rsidR="006F2267">
        <w:rPr>
          <w:sz w:val="24"/>
          <w:szCs w:val="24"/>
        </w:rPr>
        <w:t>Lannon</w:t>
      </w:r>
      <w:proofErr w:type="spellEnd"/>
      <w:r w:rsidR="006F2267">
        <w:rPr>
          <w:sz w:val="24"/>
          <w:szCs w:val="24"/>
        </w:rPr>
        <w:t xml:space="preserve"> Family Trust-2017</w:t>
      </w:r>
      <w:r>
        <w:rPr>
          <w:sz w:val="24"/>
          <w:szCs w:val="24"/>
        </w:rPr>
        <w:t xml:space="preserve">and land of Donald O. </w:t>
      </w:r>
      <w:proofErr w:type="spellStart"/>
      <w:r>
        <w:rPr>
          <w:sz w:val="24"/>
          <w:szCs w:val="24"/>
        </w:rPr>
        <w:t>Frigon</w:t>
      </w:r>
      <w:proofErr w:type="spellEnd"/>
      <w:r>
        <w:rPr>
          <w:sz w:val="24"/>
          <w:szCs w:val="24"/>
        </w:rPr>
        <w:t xml:space="preserve">; thence, following said property line northeasterly about 4 feet to the point of beginning; containing about </w:t>
      </w:r>
      <w:r w:rsidR="006F2267">
        <w:rPr>
          <w:sz w:val="24"/>
          <w:szCs w:val="24"/>
        </w:rPr>
        <w:t>1,050</w:t>
      </w:r>
      <w:r w:rsidRPr="00AA077F">
        <w:rPr>
          <w:sz w:val="24"/>
          <w:szCs w:val="24"/>
        </w:rPr>
        <w:t xml:space="preserve"> square feet.</w:t>
      </w:r>
    </w:p>
    <w:p w:rsidR="00277594" w:rsidRDefault="00277594" w:rsidP="00BF374D">
      <w:pPr>
        <w:tabs>
          <w:tab w:val="left" w:pos="-720"/>
        </w:tabs>
        <w:suppressAutoHyphens/>
        <w:spacing w:line="480" w:lineRule="auto"/>
        <w:rPr>
          <w:sz w:val="24"/>
          <w:szCs w:val="24"/>
        </w:rPr>
      </w:pPr>
    </w:p>
    <w:p w:rsidR="00277594" w:rsidRPr="008C04AB" w:rsidRDefault="00277594" w:rsidP="00277594">
      <w:pPr>
        <w:tabs>
          <w:tab w:val="left" w:pos="-720"/>
        </w:tabs>
        <w:suppressAutoHyphens/>
        <w:spacing w:line="480" w:lineRule="auto"/>
        <w:rPr>
          <w:sz w:val="24"/>
        </w:rPr>
      </w:pPr>
      <w:r>
        <w:rPr>
          <w:b/>
          <w:sz w:val="24"/>
          <w:szCs w:val="24"/>
          <w:u w:val="single"/>
        </w:rPr>
        <w:t>PARCEL 7-P</w:t>
      </w:r>
      <w:r w:rsidRPr="00AA077F">
        <w:rPr>
          <w:b/>
          <w:sz w:val="24"/>
          <w:szCs w:val="24"/>
          <w:u w:val="single"/>
        </w:rPr>
        <w:t>U</w:t>
      </w:r>
      <w:r>
        <w:rPr>
          <w:b/>
          <w:sz w:val="24"/>
          <w:szCs w:val="24"/>
          <w:u w:val="single"/>
        </w:rPr>
        <w:t>E-47</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Sidney E. </w:t>
      </w:r>
      <w:proofErr w:type="spellStart"/>
      <w:r>
        <w:rPr>
          <w:sz w:val="24"/>
          <w:szCs w:val="24"/>
        </w:rPr>
        <w:t>Vanderzicht</w:t>
      </w:r>
      <w:proofErr w:type="spellEnd"/>
      <w:r>
        <w:rPr>
          <w:sz w:val="24"/>
          <w:szCs w:val="24"/>
        </w:rPr>
        <w:t xml:space="preserve"> and Susan E. </w:t>
      </w:r>
      <w:proofErr w:type="spellStart"/>
      <w:r>
        <w:rPr>
          <w:sz w:val="24"/>
          <w:szCs w:val="24"/>
        </w:rPr>
        <w:t>Vanderzicht</w:t>
      </w:r>
      <w:proofErr w:type="spellEnd"/>
      <w:r>
        <w:rPr>
          <w:sz w:val="24"/>
          <w:szCs w:val="24"/>
        </w:rPr>
        <w:t>,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w:t>
      </w:r>
      <w:r w:rsidRPr="00AA077F">
        <w:rPr>
          <w:sz w:val="24"/>
          <w:szCs w:val="24"/>
        </w:rPr>
        <w:lastRenderedPageBreak/>
        <w:t xml:space="preserve">lines described as follows: Beginning at a point on </w:t>
      </w:r>
      <w:r>
        <w:rPr>
          <w:sz w:val="24"/>
        </w:rPr>
        <w:t xml:space="preserve">said location line, </w:t>
      </w:r>
      <w:r w:rsidR="00E76201">
        <w:rPr>
          <w:sz w:val="24"/>
          <w:szCs w:val="24"/>
        </w:rPr>
        <w:t>said point bearing S 65°24’12</w:t>
      </w:r>
      <w:r>
        <w:rPr>
          <w:sz w:val="24"/>
          <w:szCs w:val="24"/>
        </w:rPr>
        <w:t>” W and being 25.00</w:t>
      </w:r>
      <w:r w:rsidRPr="00AA077F">
        <w:rPr>
          <w:sz w:val="24"/>
          <w:szCs w:val="24"/>
        </w:rPr>
        <w:t xml:space="preserve"> feet distant from </w:t>
      </w:r>
      <w:r w:rsidR="00E76201">
        <w:rPr>
          <w:sz w:val="24"/>
          <w:szCs w:val="24"/>
        </w:rPr>
        <w:t>station 51+36.82</w:t>
      </w:r>
      <w:r>
        <w:rPr>
          <w:sz w:val="24"/>
          <w:szCs w:val="24"/>
        </w:rPr>
        <w:t xml:space="preserve"> of the baseline location of </w:t>
      </w:r>
      <w:r>
        <w:rPr>
          <w:sz w:val="24"/>
        </w:rPr>
        <w:t xml:space="preserve">said 1914 layout </w:t>
      </w:r>
      <w:r w:rsidRPr="00AA077F">
        <w:rPr>
          <w:sz w:val="24"/>
          <w:szCs w:val="24"/>
        </w:rPr>
        <w:t>and extends</w:t>
      </w:r>
      <w:r>
        <w:rPr>
          <w:sz w:val="24"/>
          <w:szCs w:val="24"/>
        </w:rPr>
        <w:t xml:space="preserve"> thence, following said location line, in two courses, </w:t>
      </w:r>
      <w:r>
        <w:rPr>
          <w:sz w:val="24"/>
        </w:rPr>
        <w:t xml:space="preserve">southeasterly </w:t>
      </w:r>
      <w:r>
        <w:rPr>
          <w:sz w:val="24"/>
          <w:szCs w:val="24"/>
        </w:rPr>
        <w:t xml:space="preserve">about </w:t>
      </w:r>
      <w:r w:rsidR="008C04AB">
        <w:rPr>
          <w:sz w:val="24"/>
          <w:szCs w:val="24"/>
        </w:rPr>
        <w:t>124</w:t>
      </w:r>
      <w:r>
        <w:rPr>
          <w:sz w:val="24"/>
          <w:szCs w:val="24"/>
        </w:rPr>
        <w:t xml:space="preserve"> </w:t>
      </w:r>
      <w:r w:rsidRPr="00AA077F">
        <w:rPr>
          <w:sz w:val="24"/>
          <w:szCs w:val="24"/>
        </w:rPr>
        <w:t>feet</w:t>
      </w:r>
      <w:r>
        <w:rPr>
          <w:sz w:val="24"/>
          <w:szCs w:val="24"/>
        </w:rPr>
        <w:t xml:space="preserve"> to a</w:t>
      </w:r>
      <w:r w:rsidRPr="00AA077F">
        <w:rPr>
          <w:sz w:val="24"/>
          <w:szCs w:val="24"/>
        </w:rPr>
        <w:t xml:space="preserve"> point</w:t>
      </w:r>
      <w:r w:rsidRPr="00C960D7">
        <w:rPr>
          <w:sz w:val="24"/>
          <w:szCs w:val="24"/>
        </w:rPr>
        <w:t xml:space="preserve"> </w:t>
      </w:r>
      <w:r>
        <w:rPr>
          <w:sz w:val="24"/>
          <w:szCs w:val="24"/>
        </w:rPr>
        <w:t xml:space="preserve">on </w:t>
      </w:r>
      <w:r>
        <w:rPr>
          <w:sz w:val="24"/>
        </w:rPr>
        <w:t>the property line of land of said</w:t>
      </w:r>
      <w:r w:rsidRPr="009472FE">
        <w:rPr>
          <w:sz w:val="24"/>
          <w:szCs w:val="24"/>
        </w:rPr>
        <w:t xml:space="preserve"> </w:t>
      </w:r>
      <w:r w:rsidR="008C04AB">
        <w:rPr>
          <w:sz w:val="24"/>
          <w:szCs w:val="24"/>
        </w:rPr>
        <w:t xml:space="preserve">Sidney E. </w:t>
      </w:r>
      <w:proofErr w:type="spellStart"/>
      <w:r w:rsidR="008C04AB">
        <w:rPr>
          <w:sz w:val="24"/>
          <w:szCs w:val="24"/>
        </w:rPr>
        <w:t>Vanderzicht</w:t>
      </w:r>
      <w:proofErr w:type="spellEnd"/>
      <w:r w:rsidR="008C04AB">
        <w:rPr>
          <w:sz w:val="24"/>
          <w:szCs w:val="24"/>
        </w:rPr>
        <w:t xml:space="preserve"> and Susan E. </w:t>
      </w:r>
      <w:proofErr w:type="spellStart"/>
      <w:r w:rsidR="008C04AB">
        <w:rPr>
          <w:sz w:val="24"/>
          <w:szCs w:val="24"/>
        </w:rPr>
        <w:t>Vanderzicht</w:t>
      </w:r>
      <w:proofErr w:type="spellEnd"/>
      <w:r w:rsidR="008C04AB">
        <w:rPr>
          <w:sz w:val="24"/>
          <w:szCs w:val="24"/>
        </w:rPr>
        <w:t xml:space="preserve"> </w:t>
      </w:r>
      <w:r>
        <w:rPr>
          <w:sz w:val="24"/>
          <w:szCs w:val="24"/>
        </w:rPr>
        <w:t xml:space="preserve">and land of </w:t>
      </w:r>
      <w:proofErr w:type="spellStart"/>
      <w:r w:rsidR="008C04AB">
        <w:rPr>
          <w:sz w:val="24"/>
          <w:szCs w:val="24"/>
        </w:rPr>
        <w:t>Lannon</w:t>
      </w:r>
      <w:proofErr w:type="spellEnd"/>
      <w:r w:rsidR="008C04AB">
        <w:rPr>
          <w:sz w:val="24"/>
          <w:szCs w:val="24"/>
        </w:rPr>
        <w:t xml:space="preserve"> Family Trust-2017</w:t>
      </w:r>
      <w:r>
        <w:rPr>
          <w:sz w:val="24"/>
          <w:szCs w:val="24"/>
        </w:rPr>
        <w:t xml:space="preserve">; thence, following said property line southwesterly about </w:t>
      </w:r>
      <w:r w:rsidR="008C04AB">
        <w:rPr>
          <w:sz w:val="24"/>
          <w:szCs w:val="24"/>
        </w:rPr>
        <w:t>5</w:t>
      </w:r>
      <w:r>
        <w:rPr>
          <w:sz w:val="24"/>
          <w:szCs w:val="24"/>
        </w:rPr>
        <w:t xml:space="preserve"> feet; thence, leaving</w:t>
      </w:r>
      <w:r w:rsidRPr="00AA077F">
        <w:rPr>
          <w:sz w:val="24"/>
          <w:szCs w:val="24"/>
        </w:rPr>
        <w:t xml:space="preserve"> said </w:t>
      </w:r>
      <w:r>
        <w:rPr>
          <w:sz w:val="24"/>
          <w:szCs w:val="24"/>
        </w:rPr>
        <w:t>property line N</w:t>
      </w:r>
      <w:r w:rsidR="008C04AB">
        <w:rPr>
          <w:sz w:val="24"/>
          <w:szCs w:val="24"/>
        </w:rPr>
        <w:t xml:space="preserve"> 24</w:t>
      </w:r>
      <w:r>
        <w:rPr>
          <w:sz w:val="24"/>
          <w:szCs w:val="24"/>
        </w:rPr>
        <w:t>°27</w:t>
      </w:r>
      <w:r w:rsidR="008C04AB">
        <w:rPr>
          <w:sz w:val="24"/>
          <w:szCs w:val="24"/>
        </w:rPr>
        <w:t>’07</w:t>
      </w:r>
      <w:r>
        <w:rPr>
          <w:sz w:val="24"/>
          <w:szCs w:val="24"/>
        </w:rPr>
        <w:t xml:space="preserve">” W about </w:t>
      </w:r>
      <w:r w:rsidR="008C04AB">
        <w:rPr>
          <w:sz w:val="24"/>
          <w:szCs w:val="24"/>
        </w:rPr>
        <w:t>92</w:t>
      </w:r>
      <w:r>
        <w:rPr>
          <w:sz w:val="24"/>
          <w:szCs w:val="24"/>
        </w:rPr>
        <w:t xml:space="preserve"> feet; thence</w:t>
      </w:r>
      <w:r w:rsidRPr="00B27D1D">
        <w:rPr>
          <w:sz w:val="24"/>
          <w:szCs w:val="24"/>
        </w:rPr>
        <w:t xml:space="preserve"> </w:t>
      </w:r>
      <w:r w:rsidR="008C04AB">
        <w:rPr>
          <w:sz w:val="24"/>
          <w:szCs w:val="24"/>
        </w:rPr>
        <w:t>N 24°51’31</w:t>
      </w:r>
      <w:r>
        <w:rPr>
          <w:sz w:val="24"/>
          <w:szCs w:val="24"/>
        </w:rPr>
        <w:t xml:space="preserve">” W </w:t>
      </w:r>
      <w:r w:rsidR="008C04AB">
        <w:rPr>
          <w:sz w:val="24"/>
          <w:szCs w:val="24"/>
        </w:rPr>
        <w:t>about 32</w:t>
      </w:r>
      <w:r>
        <w:rPr>
          <w:sz w:val="24"/>
        </w:rPr>
        <w:t xml:space="preserve"> feet</w:t>
      </w:r>
      <w:r w:rsidR="008C04AB">
        <w:rPr>
          <w:sz w:val="24"/>
        </w:rPr>
        <w:t xml:space="preserve"> </w:t>
      </w:r>
      <w:r>
        <w:rPr>
          <w:sz w:val="24"/>
        </w:rPr>
        <w:t>to a point on the property line of land of said</w:t>
      </w:r>
      <w:r w:rsidRPr="009472FE">
        <w:rPr>
          <w:sz w:val="24"/>
          <w:szCs w:val="24"/>
        </w:rPr>
        <w:t xml:space="preserve"> </w:t>
      </w:r>
      <w:r w:rsidR="008C04AB">
        <w:rPr>
          <w:sz w:val="24"/>
          <w:szCs w:val="24"/>
        </w:rPr>
        <w:t xml:space="preserve">Sidney E. </w:t>
      </w:r>
      <w:proofErr w:type="spellStart"/>
      <w:r w:rsidR="008C04AB">
        <w:rPr>
          <w:sz w:val="24"/>
          <w:szCs w:val="24"/>
        </w:rPr>
        <w:t>Vanderzicht</w:t>
      </w:r>
      <w:proofErr w:type="spellEnd"/>
      <w:r w:rsidR="008C04AB">
        <w:rPr>
          <w:sz w:val="24"/>
          <w:szCs w:val="24"/>
        </w:rPr>
        <w:t xml:space="preserve"> and Susan E. </w:t>
      </w:r>
      <w:proofErr w:type="spellStart"/>
      <w:r w:rsidR="008C04AB">
        <w:rPr>
          <w:sz w:val="24"/>
          <w:szCs w:val="24"/>
        </w:rPr>
        <w:t>Vanderzicht</w:t>
      </w:r>
      <w:proofErr w:type="spellEnd"/>
      <w:r w:rsidR="008C04AB">
        <w:rPr>
          <w:sz w:val="24"/>
          <w:szCs w:val="24"/>
        </w:rPr>
        <w:t xml:space="preserve"> </w:t>
      </w:r>
      <w:r>
        <w:rPr>
          <w:sz w:val="24"/>
          <w:szCs w:val="24"/>
        </w:rPr>
        <w:t>and land of</w:t>
      </w:r>
      <w:r w:rsidR="008C04AB">
        <w:rPr>
          <w:sz w:val="24"/>
          <w:szCs w:val="24"/>
        </w:rPr>
        <w:t xml:space="preserve"> R. &amp; N. </w:t>
      </w:r>
      <w:proofErr w:type="spellStart"/>
      <w:r w:rsidR="008C04AB">
        <w:rPr>
          <w:sz w:val="24"/>
          <w:szCs w:val="24"/>
        </w:rPr>
        <w:t>Gjeltema</w:t>
      </w:r>
      <w:proofErr w:type="spellEnd"/>
      <w:r w:rsidR="008C04AB">
        <w:rPr>
          <w:sz w:val="24"/>
          <w:szCs w:val="24"/>
        </w:rPr>
        <w:t xml:space="preserve"> Living Trust</w:t>
      </w:r>
      <w:r>
        <w:rPr>
          <w:sz w:val="24"/>
          <w:szCs w:val="24"/>
        </w:rPr>
        <w:t xml:space="preserve">; thence, following said property line northeasterly about </w:t>
      </w:r>
      <w:r w:rsidR="008C04AB">
        <w:rPr>
          <w:sz w:val="24"/>
          <w:szCs w:val="24"/>
        </w:rPr>
        <w:t>5</w:t>
      </w:r>
      <w:r>
        <w:rPr>
          <w:sz w:val="24"/>
          <w:szCs w:val="24"/>
        </w:rPr>
        <w:t xml:space="preserve"> feet to the point of beginning; containing about </w:t>
      </w:r>
      <w:r w:rsidR="008C04AB">
        <w:rPr>
          <w:sz w:val="24"/>
          <w:szCs w:val="24"/>
        </w:rPr>
        <w:t>579</w:t>
      </w:r>
      <w:r w:rsidRPr="00AA077F">
        <w:rPr>
          <w:sz w:val="24"/>
          <w:szCs w:val="24"/>
        </w:rPr>
        <w:t xml:space="preserve"> square feet.</w:t>
      </w:r>
    </w:p>
    <w:p w:rsidR="007D4A7C" w:rsidRDefault="007D4A7C" w:rsidP="007D4A7C">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E-48</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R. &amp; N. </w:t>
      </w:r>
      <w:proofErr w:type="spellStart"/>
      <w:r>
        <w:rPr>
          <w:sz w:val="24"/>
          <w:szCs w:val="24"/>
        </w:rPr>
        <w:t>Gjeltema</w:t>
      </w:r>
      <w:proofErr w:type="spellEnd"/>
      <w:r>
        <w:rPr>
          <w:sz w:val="24"/>
          <w:szCs w:val="24"/>
        </w:rPr>
        <w:t xml:space="preserve"> Living Trust,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65°24’12” W and being 25.00</w:t>
      </w:r>
      <w:r w:rsidRPr="00AA077F">
        <w:rPr>
          <w:sz w:val="24"/>
          <w:szCs w:val="24"/>
        </w:rPr>
        <w:t xml:space="preserve"> feet distant from </w:t>
      </w:r>
      <w:r>
        <w:rPr>
          <w:sz w:val="24"/>
          <w:szCs w:val="24"/>
        </w:rPr>
        <w:t xml:space="preserve">station 51+36.82 of the baseline location of </w:t>
      </w:r>
      <w:r>
        <w:rPr>
          <w:sz w:val="24"/>
        </w:rPr>
        <w:t xml:space="preserve">said 1914 layout </w:t>
      </w:r>
      <w:r w:rsidRPr="00AA077F">
        <w:rPr>
          <w:sz w:val="24"/>
          <w:szCs w:val="24"/>
        </w:rPr>
        <w:t>and extends</w:t>
      </w:r>
      <w:r>
        <w:rPr>
          <w:sz w:val="24"/>
          <w:szCs w:val="24"/>
        </w:rPr>
        <w:t xml:space="preserve"> thence, following said location line northwesterly</w:t>
      </w:r>
      <w:r>
        <w:rPr>
          <w:sz w:val="24"/>
        </w:rPr>
        <w:t xml:space="preserve"> </w:t>
      </w:r>
      <w:r>
        <w:rPr>
          <w:sz w:val="24"/>
          <w:szCs w:val="24"/>
        </w:rPr>
        <w:t xml:space="preserve">about 68 </w:t>
      </w:r>
      <w:r w:rsidRPr="00AA077F">
        <w:rPr>
          <w:sz w:val="24"/>
          <w:szCs w:val="24"/>
        </w:rPr>
        <w:t>feet</w:t>
      </w:r>
      <w:r>
        <w:rPr>
          <w:sz w:val="24"/>
          <w:szCs w:val="24"/>
        </w:rPr>
        <w:t xml:space="preserve"> to a</w:t>
      </w:r>
      <w:r w:rsidRPr="00AA077F">
        <w:rPr>
          <w:sz w:val="24"/>
          <w:szCs w:val="24"/>
        </w:rPr>
        <w:t xml:space="preserve"> point</w:t>
      </w:r>
      <w:r w:rsidRPr="00C960D7">
        <w:rPr>
          <w:sz w:val="24"/>
          <w:szCs w:val="24"/>
        </w:rPr>
        <w:t xml:space="preserve"> </w:t>
      </w:r>
      <w:r>
        <w:rPr>
          <w:sz w:val="24"/>
          <w:szCs w:val="24"/>
        </w:rPr>
        <w:t xml:space="preserve">on </w:t>
      </w:r>
      <w:r>
        <w:rPr>
          <w:sz w:val="24"/>
        </w:rPr>
        <w:t>the property line of land of said</w:t>
      </w:r>
      <w:r w:rsidRPr="009472FE">
        <w:rPr>
          <w:sz w:val="24"/>
          <w:szCs w:val="24"/>
        </w:rPr>
        <w:t xml:space="preserve"> </w:t>
      </w:r>
      <w:r>
        <w:rPr>
          <w:sz w:val="24"/>
          <w:szCs w:val="24"/>
        </w:rPr>
        <w:t xml:space="preserve">R. &amp; N. </w:t>
      </w:r>
      <w:proofErr w:type="spellStart"/>
      <w:r>
        <w:rPr>
          <w:sz w:val="24"/>
          <w:szCs w:val="24"/>
        </w:rPr>
        <w:t>Gjeltema</w:t>
      </w:r>
      <w:proofErr w:type="spellEnd"/>
      <w:r>
        <w:rPr>
          <w:sz w:val="24"/>
          <w:szCs w:val="24"/>
        </w:rPr>
        <w:t xml:space="preserve"> Living Trust and land of R. &amp; N. </w:t>
      </w:r>
      <w:proofErr w:type="spellStart"/>
      <w:r>
        <w:rPr>
          <w:sz w:val="24"/>
          <w:szCs w:val="24"/>
        </w:rPr>
        <w:t>Gjeltema</w:t>
      </w:r>
      <w:proofErr w:type="spellEnd"/>
      <w:r>
        <w:rPr>
          <w:sz w:val="24"/>
          <w:szCs w:val="24"/>
        </w:rPr>
        <w:t xml:space="preserve"> Living Trust; thence, following said property line southwesterly about 5 feet; thence, leaving</w:t>
      </w:r>
      <w:r w:rsidRPr="00AA077F">
        <w:rPr>
          <w:sz w:val="24"/>
          <w:szCs w:val="24"/>
        </w:rPr>
        <w:t xml:space="preserve"> said </w:t>
      </w:r>
      <w:r>
        <w:rPr>
          <w:sz w:val="24"/>
          <w:szCs w:val="24"/>
        </w:rPr>
        <w:t>property line S 24°20’12” E about 23 feet; thence</w:t>
      </w:r>
      <w:r w:rsidRPr="00B27D1D">
        <w:rPr>
          <w:sz w:val="24"/>
          <w:szCs w:val="24"/>
        </w:rPr>
        <w:t xml:space="preserve"> </w:t>
      </w:r>
      <w:r>
        <w:rPr>
          <w:sz w:val="24"/>
          <w:szCs w:val="24"/>
        </w:rPr>
        <w:t>S 24°51’31” E about 46</w:t>
      </w:r>
      <w:r>
        <w:rPr>
          <w:sz w:val="24"/>
        </w:rPr>
        <w:t xml:space="preserve"> feet to a point on the property line of land of said</w:t>
      </w:r>
      <w:r>
        <w:rPr>
          <w:sz w:val="24"/>
          <w:szCs w:val="24"/>
        </w:rPr>
        <w:t xml:space="preserve"> R. &amp; N. </w:t>
      </w:r>
      <w:proofErr w:type="spellStart"/>
      <w:r>
        <w:rPr>
          <w:sz w:val="24"/>
          <w:szCs w:val="24"/>
        </w:rPr>
        <w:t>Gjeltema</w:t>
      </w:r>
      <w:proofErr w:type="spellEnd"/>
      <w:r>
        <w:rPr>
          <w:sz w:val="24"/>
          <w:szCs w:val="24"/>
        </w:rPr>
        <w:t xml:space="preserve"> Living Trust and land of Sidney E. </w:t>
      </w:r>
      <w:proofErr w:type="spellStart"/>
      <w:r>
        <w:rPr>
          <w:sz w:val="24"/>
          <w:szCs w:val="24"/>
        </w:rPr>
        <w:t>Vanderzicht</w:t>
      </w:r>
      <w:proofErr w:type="spellEnd"/>
      <w:r>
        <w:rPr>
          <w:sz w:val="24"/>
          <w:szCs w:val="24"/>
        </w:rPr>
        <w:t xml:space="preserve"> and Susan E. </w:t>
      </w:r>
      <w:proofErr w:type="spellStart"/>
      <w:r>
        <w:rPr>
          <w:sz w:val="24"/>
          <w:szCs w:val="24"/>
        </w:rPr>
        <w:t>Vanderzicht</w:t>
      </w:r>
      <w:proofErr w:type="spellEnd"/>
      <w:r>
        <w:rPr>
          <w:sz w:val="24"/>
          <w:szCs w:val="24"/>
        </w:rPr>
        <w:t>; thence, following said property line northeasterly about 5 feet to the point of beginning; containing about 329</w:t>
      </w:r>
      <w:r w:rsidRPr="00AA077F">
        <w:rPr>
          <w:sz w:val="24"/>
          <w:szCs w:val="24"/>
        </w:rPr>
        <w:t xml:space="preserve"> square feet.</w:t>
      </w:r>
    </w:p>
    <w:p w:rsidR="001A4DBB" w:rsidRPr="008C04AB" w:rsidRDefault="001A4DBB" w:rsidP="001A4DBB">
      <w:pPr>
        <w:tabs>
          <w:tab w:val="left" w:pos="-720"/>
        </w:tabs>
        <w:suppressAutoHyphens/>
        <w:spacing w:line="480" w:lineRule="auto"/>
        <w:rPr>
          <w:sz w:val="24"/>
        </w:rPr>
      </w:pPr>
      <w:r>
        <w:rPr>
          <w:b/>
          <w:sz w:val="24"/>
          <w:szCs w:val="24"/>
          <w:u w:val="single"/>
        </w:rPr>
        <w:lastRenderedPageBreak/>
        <w:t>PARCEL 7-P</w:t>
      </w:r>
      <w:r w:rsidRPr="00AA077F">
        <w:rPr>
          <w:b/>
          <w:sz w:val="24"/>
          <w:szCs w:val="24"/>
          <w:u w:val="single"/>
        </w:rPr>
        <w:t>U</w:t>
      </w:r>
      <w:r>
        <w:rPr>
          <w:b/>
          <w:sz w:val="24"/>
          <w:szCs w:val="24"/>
          <w:u w:val="single"/>
        </w:rPr>
        <w:t>E-49</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R. &amp; N. </w:t>
      </w:r>
      <w:proofErr w:type="spellStart"/>
      <w:r>
        <w:rPr>
          <w:sz w:val="24"/>
          <w:szCs w:val="24"/>
        </w:rPr>
        <w:t>Gjeltema</w:t>
      </w:r>
      <w:proofErr w:type="spellEnd"/>
      <w:r>
        <w:rPr>
          <w:sz w:val="24"/>
          <w:szCs w:val="24"/>
        </w:rPr>
        <w:t xml:space="preserve"> Living Trust,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65°24’12” W and being 25.00</w:t>
      </w:r>
      <w:r w:rsidRPr="00AA077F">
        <w:rPr>
          <w:sz w:val="24"/>
          <w:szCs w:val="24"/>
        </w:rPr>
        <w:t xml:space="preserve"> feet distant from </w:t>
      </w:r>
      <w:r>
        <w:rPr>
          <w:sz w:val="24"/>
          <w:szCs w:val="24"/>
        </w:rPr>
        <w:t xml:space="preserve">station 49+27.38 of the baseline location of </w:t>
      </w:r>
      <w:r>
        <w:rPr>
          <w:sz w:val="24"/>
        </w:rPr>
        <w:t xml:space="preserve">said 1914 layout </w:t>
      </w:r>
      <w:r w:rsidRPr="00AA077F">
        <w:rPr>
          <w:sz w:val="24"/>
          <w:szCs w:val="24"/>
        </w:rPr>
        <w:t>and extends</w:t>
      </w:r>
      <w:r>
        <w:rPr>
          <w:sz w:val="24"/>
          <w:szCs w:val="24"/>
        </w:rPr>
        <w:t xml:space="preserve"> thence, following said location line </w:t>
      </w:r>
      <w:r>
        <w:rPr>
          <w:sz w:val="24"/>
        </w:rPr>
        <w:t xml:space="preserve">southeasterly </w:t>
      </w:r>
      <w:r>
        <w:rPr>
          <w:sz w:val="24"/>
          <w:szCs w:val="24"/>
        </w:rPr>
        <w:t xml:space="preserve">about 142 </w:t>
      </w:r>
      <w:r w:rsidRPr="00AA077F">
        <w:rPr>
          <w:sz w:val="24"/>
          <w:szCs w:val="24"/>
        </w:rPr>
        <w:t>feet</w:t>
      </w:r>
      <w:r>
        <w:rPr>
          <w:sz w:val="24"/>
          <w:szCs w:val="24"/>
        </w:rPr>
        <w:t xml:space="preserve"> to a</w:t>
      </w:r>
      <w:r w:rsidRPr="00AA077F">
        <w:rPr>
          <w:sz w:val="24"/>
          <w:szCs w:val="24"/>
        </w:rPr>
        <w:t xml:space="preserve"> point</w:t>
      </w:r>
      <w:r w:rsidRPr="00C960D7">
        <w:rPr>
          <w:sz w:val="24"/>
          <w:szCs w:val="24"/>
        </w:rPr>
        <w:t xml:space="preserve"> </w:t>
      </w:r>
      <w:r>
        <w:rPr>
          <w:sz w:val="24"/>
          <w:szCs w:val="24"/>
        </w:rPr>
        <w:t xml:space="preserve">on </w:t>
      </w:r>
      <w:r>
        <w:rPr>
          <w:sz w:val="24"/>
        </w:rPr>
        <w:t>the property line of land of said</w:t>
      </w:r>
      <w:r w:rsidRPr="009472FE">
        <w:rPr>
          <w:sz w:val="24"/>
          <w:szCs w:val="24"/>
        </w:rPr>
        <w:t xml:space="preserve"> </w:t>
      </w:r>
      <w:r>
        <w:rPr>
          <w:sz w:val="24"/>
          <w:szCs w:val="24"/>
        </w:rPr>
        <w:t xml:space="preserve">R. &amp; N. </w:t>
      </w:r>
      <w:proofErr w:type="spellStart"/>
      <w:r>
        <w:rPr>
          <w:sz w:val="24"/>
          <w:szCs w:val="24"/>
        </w:rPr>
        <w:t>Gjeltema</w:t>
      </w:r>
      <w:proofErr w:type="spellEnd"/>
      <w:r>
        <w:rPr>
          <w:sz w:val="24"/>
          <w:szCs w:val="24"/>
        </w:rPr>
        <w:t xml:space="preserve"> Living Trust and land of R. &amp; N. </w:t>
      </w:r>
      <w:proofErr w:type="spellStart"/>
      <w:r>
        <w:rPr>
          <w:sz w:val="24"/>
          <w:szCs w:val="24"/>
        </w:rPr>
        <w:t>Gjeltema</w:t>
      </w:r>
      <w:proofErr w:type="spellEnd"/>
      <w:r>
        <w:rPr>
          <w:sz w:val="24"/>
          <w:szCs w:val="24"/>
        </w:rPr>
        <w:t xml:space="preserve"> Living Trust; thence, following said property line southwesterly about 5 feet; thence, leaving</w:t>
      </w:r>
      <w:r w:rsidRPr="00AA077F">
        <w:rPr>
          <w:sz w:val="24"/>
          <w:szCs w:val="24"/>
        </w:rPr>
        <w:t xml:space="preserve"> said </w:t>
      </w:r>
      <w:r>
        <w:rPr>
          <w:sz w:val="24"/>
          <w:szCs w:val="24"/>
        </w:rPr>
        <w:t>property line N 24°20’12” W about 136 feet; thence</w:t>
      </w:r>
      <w:r w:rsidRPr="00B27D1D">
        <w:rPr>
          <w:sz w:val="24"/>
          <w:szCs w:val="24"/>
        </w:rPr>
        <w:t xml:space="preserve"> </w:t>
      </w:r>
      <w:r>
        <w:rPr>
          <w:sz w:val="24"/>
          <w:szCs w:val="24"/>
        </w:rPr>
        <w:t>S 69°29’25” W 14.19</w:t>
      </w:r>
      <w:r>
        <w:rPr>
          <w:sz w:val="24"/>
        </w:rPr>
        <w:t xml:space="preserve"> feet; </w:t>
      </w:r>
      <w:r>
        <w:rPr>
          <w:sz w:val="24"/>
          <w:szCs w:val="24"/>
        </w:rPr>
        <w:t>thence</w:t>
      </w:r>
      <w:r w:rsidRPr="00B27D1D">
        <w:rPr>
          <w:sz w:val="24"/>
          <w:szCs w:val="24"/>
        </w:rPr>
        <w:t xml:space="preserve"> </w:t>
      </w:r>
      <w:r>
        <w:rPr>
          <w:sz w:val="24"/>
          <w:szCs w:val="24"/>
        </w:rPr>
        <w:t>N 20°30’35” W about 5</w:t>
      </w:r>
      <w:r>
        <w:rPr>
          <w:sz w:val="24"/>
        </w:rPr>
        <w:t xml:space="preserve"> feet </w:t>
      </w:r>
      <w:r>
        <w:rPr>
          <w:sz w:val="24"/>
          <w:szCs w:val="24"/>
        </w:rPr>
        <w:t>to</w:t>
      </w:r>
      <w:r>
        <w:rPr>
          <w:sz w:val="24"/>
        </w:rPr>
        <w:t xml:space="preserve"> a point on the property line of land of said</w:t>
      </w:r>
      <w:r w:rsidRPr="009472FE">
        <w:rPr>
          <w:sz w:val="24"/>
          <w:szCs w:val="24"/>
        </w:rPr>
        <w:t xml:space="preserve"> </w:t>
      </w:r>
      <w:r>
        <w:rPr>
          <w:sz w:val="24"/>
          <w:szCs w:val="24"/>
        </w:rPr>
        <w:t xml:space="preserve">R. &amp; N. </w:t>
      </w:r>
      <w:proofErr w:type="spellStart"/>
      <w:r>
        <w:rPr>
          <w:sz w:val="24"/>
          <w:szCs w:val="24"/>
        </w:rPr>
        <w:t>Gjeltema</w:t>
      </w:r>
      <w:proofErr w:type="spellEnd"/>
      <w:r>
        <w:rPr>
          <w:sz w:val="24"/>
          <w:szCs w:val="24"/>
        </w:rPr>
        <w:t xml:space="preserve"> Living Trust and land of Jessica J. Flanagan; thence, following said property line northeasterly about 18 feet to the point of beginning; containing about 697</w:t>
      </w:r>
      <w:r w:rsidRPr="00AA077F">
        <w:rPr>
          <w:sz w:val="24"/>
          <w:szCs w:val="24"/>
        </w:rPr>
        <w:t xml:space="preserve"> square feet.</w:t>
      </w:r>
    </w:p>
    <w:p w:rsidR="001A4DBB" w:rsidRDefault="001A4DBB" w:rsidP="001A4DBB">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E-50</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Jessica J. Flanagan,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65°24’12” W and being 25.00</w:t>
      </w:r>
      <w:r w:rsidRPr="00AA077F">
        <w:rPr>
          <w:sz w:val="24"/>
          <w:szCs w:val="24"/>
        </w:rPr>
        <w:t xml:space="preserve"> feet distant from </w:t>
      </w:r>
      <w:r>
        <w:rPr>
          <w:sz w:val="24"/>
          <w:szCs w:val="24"/>
        </w:rPr>
        <w:t xml:space="preserve">station 49+27.38 of the baseline location of </w:t>
      </w:r>
      <w:r>
        <w:rPr>
          <w:sz w:val="24"/>
        </w:rPr>
        <w:t xml:space="preserve">said 1914 layout </w:t>
      </w:r>
      <w:r w:rsidRPr="00AA077F">
        <w:rPr>
          <w:sz w:val="24"/>
          <w:szCs w:val="24"/>
        </w:rPr>
        <w:t>and extends</w:t>
      </w:r>
      <w:r>
        <w:rPr>
          <w:sz w:val="24"/>
          <w:szCs w:val="24"/>
        </w:rPr>
        <w:t xml:space="preserve"> thence, following said location line </w:t>
      </w:r>
      <w:r w:rsidR="007F45F9">
        <w:rPr>
          <w:sz w:val="24"/>
        </w:rPr>
        <w:t>northwesterly</w:t>
      </w:r>
      <w:r>
        <w:rPr>
          <w:sz w:val="24"/>
        </w:rPr>
        <w:t xml:space="preserve"> </w:t>
      </w:r>
      <w:r>
        <w:rPr>
          <w:sz w:val="24"/>
          <w:szCs w:val="24"/>
        </w:rPr>
        <w:t xml:space="preserve">about </w:t>
      </w:r>
      <w:r w:rsidR="007F45F9">
        <w:rPr>
          <w:sz w:val="24"/>
          <w:szCs w:val="24"/>
        </w:rPr>
        <w:t>24</w:t>
      </w:r>
      <w:r>
        <w:rPr>
          <w:sz w:val="24"/>
          <w:szCs w:val="24"/>
        </w:rPr>
        <w:t xml:space="preserve"> </w:t>
      </w:r>
      <w:r w:rsidRPr="00AA077F">
        <w:rPr>
          <w:sz w:val="24"/>
          <w:szCs w:val="24"/>
        </w:rPr>
        <w:t>feet</w:t>
      </w:r>
      <w:r w:rsidR="007F45F9">
        <w:rPr>
          <w:sz w:val="24"/>
          <w:szCs w:val="24"/>
        </w:rPr>
        <w:t xml:space="preserve">; </w:t>
      </w:r>
      <w:r>
        <w:rPr>
          <w:sz w:val="24"/>
          <w:szCs w:val="24"/>
        </w:rPr>
        <w:t>thence, leaving</w:t>
      </w:r>
      <w:r w:rsidRPr="00AA077F">
        <w:rPr>
          <w:sz w:val="24"/>
          <w:szCs w:val="24"/>
        </w:rPr>
        <w:t xml:space="preserve"> said </w:t>
      </w:r>
      <w:r w:rsidR="007F45F9">
        <w:rPr>
          <w:sz w:val="24"/>
          <w:szCs w:val="24"/>
        </w:rPr>
        <w:t>location line S 15°18’01” E</w:t>
      </w:r>
      <w:r>
        <w:rPr>
          <w:sz w:val="24"/>
          <w:szCs w:val="24"/>
        </w:rPr>
        <w:t xml:space="preserve"> </w:t>
      </w:r>
      <w:r w:rsidR="007F45F9">
        <w:rPr>
          <w:sz w:val="24"/>
          <w:szCs w:val="24"/>
        </w:rPr>
        <w:t>22.87</w:t>
      </w:r>
      <w:r>
        <w:rPr>
          <w:sz w:val="24"/>
          <w:szCs w:val="24"/>
        </w:rPr>
        <w:t xml:space="preserve"> feet; thence</w:t>
      </w:r>
      <w:r w:rsidRPr="00B27D1D">
        <w:rPr>
          <w:sz w:val="24"/>
          <w:szCs w:val="24"/>
        </w:rPr>
        <w:t xml:space="preserve"> </w:t>
      </w:r>
      <w:r>
        <w:rPr>
          <w:sz w:val="24"/>
          <w:szCs w:val="24"/>
        </w:rPr>
        <w:t xml:space="preserve">S 69°29’25” W </w:t>
      </w:r>
      <w:r w:rsidR="007F45F9">
        <w:rPr>
          <w:sz w:val="24"/>
          <w:szCs w:val="24"/>
        </w:rPr>
        <w:t>14.25</w:t>
      </w:r>
      <w:r>
        <w:rPr>
          <w:sz w:val="24"/>
        </w:rPr>
        <w:t xml:space="preserve"> feet; </w:t>
      </w:r>
      <w:r>
        <w:rPr>
          <w:sz w:val="24"/>
          <w:szCs w:val="24"/>
        </w:rPr>
        <w:t>thence</w:t>
      </w:r>
      <w:r w:rsidRPr="00B27D1D">
        <w:rPr>
          <w:sz w:val="24"/>
          <w:szCs w:val="24"/>
        </w:rPr>
        <w:t xml:space="preserve"> </w:t>
      </w:r>
      <w:r w:rsidR="007F45F9">
        <w:rPr>
          <w:sz w:val="24"/>
          <w:szCs w:val="24"/>
        </w:rPr>
        <w:t>S</w:t>
      </w:r>
      <w:r>
        <w:rPr>
          <w:sz w:val="24"/>
          <w:szCs w:val="24"/>
        </w:rPr>
        <w:t xml:space="preserve"> 20°30’35</w:t>
      </w:r>
      <w:r w:rsidR="007F45F9">
        <w:rPr>
          <w:sz w:val="24"/>
          <w:szCs w:val="24"/>
        </w:rPr>
        <w:t>” E</w:t>
      </w:r>
      <w:r>
        <w:rPr>
          <w:sz w:val="24"/>
          <w:szCs w:val="24"/>
        </w:rPr>
        <w:t xml:space="preserve"> about </w:t>
      </w:r>
      <w:r w:rsidR="007F45F9">
        <w:rPr>
          <w:sz w:val="24"/>
          <w:szCs w:val="24"/>
        </w:rPr>
        <w:t>1</w:t>
      </w:r>
      <w:r w:rsidR="004207BC">
        <w:rPr>
          <w:sz w:val="24"/>
        </w:rPr>
        <w:t xml:space="preserve"> foo</w:t>
      </w:r>
      <w:r>
        <w:rPr>
          <w:sz w:val="24"/>
        </w:rPr>
        <w:t xml:space="preserve">t </w:t>
      </w:r>
      <w:r>
        <w:rPr>
          <w:sz w:val="24"/>
          <w:szCs w:val="24"/>
        </w:rPr>
        <w:t>to</w:t>
      </w:r>
      <w:r>
        <w:rPr>
          <w:sz w:val="24"/>
        </w:rPr>
        <w:t xml:space="preserve"> a point on the property line of land of said</w:t>
      </w:r>
      <w:r w:rsidR="004207BC" w:rsidRPr="004207BC">
        <w:rPr>
          <w:sz w:val="24"/>
          <w:szCs w:val="24"/>
        </w:rPr>
        <w:t xml:space="preserve"> </w:t>
      </w:r>
      <w:r w:rsidR="004207BC">
        <w:rPr>
          <w:sz w:val="24"/>
          <w:szCs w:val="24"/>
        </w:rPr>
        <w:t>Jessica J. Flanagan</w:t>
      </w:r>
      <w:r w:rsidRPr="009472FE">
        <w:rPr>
          <w:sz w:val="24"/>
          <w:szCs w:val="24"/>
        </w:rPr>
        <w:t xml:space="preserve"> </w:t>
      </w:r>
      <w:r>
        <w:rPr>
          <w:sz w:val="24"/>
          <w:szCs w:val="24"/>
        </w:rPr>
        <w:t xml:space="preserve">and land of </w:t>
      </w:r>
      <w:r w:rsidR="004207BC">
        <w:rPr>
          <w:sz w:val="24"/>
          <w:szCs w:val="24"/>
        </w:rPr>
        <w:t xml:space="preserve">R. &amp; N. </w:t>
      </w:r>
      <w:proofErr w:type="spellStart"/>
      <w:r w:rsidR="004207BC">
        <w:rPr>
          <w:sz w:val="24"/>
          <w:szCs w:val="24"/>
        </w:rPr>
        <w:t>Gjeltema</w:t>
      </w:r>
      <w:proofErr w:type="spellEnd"/>
      <w:r w:rsidR="004207BC">
        <w:rPr>
          <w:sz w:val="24"/>
          <w:szCs w:val="24"/>
        </w:rPr>
        <w:t xml:space="preserve"> Living Trust</w:t>
      </w:r>
      <w:r>
        <w:rPr>
          <w:sz w:val="24"/>
          <w:szCs w:val="24"/>
        </w:rPr>
        <w:t xml:space="preserve">; thence, following said property line northeasterly about 18 feet to the point of beginning; containing about </w:t>
      </w:r>
      <w:r w:rsidR="004207BC">
        <w:rPr>
          <w:sz w:val="24"/>
          <w:szCs w:val="24"/>
        </w:rPr>
        <w:t>68</w:t>
      </w:r>
      <w:r w:rsidRPr="00AA077F">
        <w:rPr>
          <w:sz w:val="24"/>
          <w:szCs w:val="24"/>
        </w:rPr>
        <w:t xml:space="preserve"> square feet.</w:t>
      </w:r>
    </w:p>
    <w:p w:rsidR="004207BC" w:rsidRPr="008C04AB" w:rsidRDefault="004207BC" w:rsidP="004207BC">
      <w:pPr>
        <w:tabs>
          <w:tab w:val="left" w:pos="-720"/>
        </w:tabs>
        <w:suppressAutoHyphens/>
        <w:spacing w:line="480" w:lineRule="auto"/>
        <w:rPr>
          <w:sz w:val="24"/>
        </w:rPr>
      </w:pPr>
      <w:r>
        <w:rPr>
          <w:b/>
          <w:sz w:val="24"/>
          <w:szCs w:val="24"/>
          <w:u w:val="single"/>
        </w:rPr>
        <w:lastRenderedPageBreak/>
        <w:t>PARCEL 7-P</w:t>
      </w:r>
      <w:r w:rsidRPr="00AA077F">
        <w:rPr>
          <w:b/>
          <w:sz w:val="24"/>
          <w:szCs w:val="24"/>
          <w:u w:val="single"/>
        </w:rPr>
        <w:t>U</w:t>
      </w:r>
      <w:r>
        <w:rPr>
          <w:b/>
          <w:sz w:val="24"/>
          <w:szCs w:val="24"/>
          <w:u w:val="single"/>
        </w:rPr>
        <w:t>E-51</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Jessica J. Flanagan,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79°47’42” W and being 25.00</w:t>
      </w:r>
      <w:r w:rsidRPr="00AA077F">
        <w:rPr>
          <w:sz w:val="24"/>
          <w:szCs w:val="24"/>
        </w:rPr>
        <w:t xml:space="preserve"> feet distant from </w:t>
      </w:r>
      <w:r>
        <w:rPr>
          <w:sz w:val="24"/>
          <w:szCs w:val="24"/>
        </w:rPr>
        <w:t xml:space="preserve">station 48+34.71 of the baseline location of </w:t>
      </w:r>
      <w:r>
        <w:rPr>
          <w:sz w:val="24"/>
        </w:rPr>
        <w:t xml:space="preserve">said 1914 layout </w:t>
      </w:r>
      <w:r w:rsidRPr="00AA077F">
        <w:rPr>
          <w:sz w:val="24"/>
          <w:szCs w:val="24"/>
        </w:rPr>
        <w:t>and extends</w:t>
      </w:r>
      <w:r>
        <w:rPr>
          <w:sz w:val="24"/>
          <w:szCs w:val="24"/>
        </w:rPr>
        <w:t xml:space="preserve"> thence, following said location line southeasterly</w:t>
      </w:r>
      <w:r>
        <w:rPr>
          <w:sz w:val="24"/>
        </w:rPr>
        <w:t xml:space="preserve"> </w:t>
      </w:r>
      <w:r>
        <w:rPr>
          <w:sz w:val="24"/>
          <w:szCs w:val="24"/>
        </w:rPr>
        <w:t xml:space="preserve">about 71 </w:t>
      </w:r>
      <w:r w:rsidRPr="00AA077F">
        <w:rPr>
          <w:sz w:val="24"/>
          <w:szCs w:val="24"/>
        </w:rPr>
        <w:t>feet</w:t>
      </w:r>
      <w:r>
        <w:rPr>
          <w:sz w:val="24"/>
          <w:szCs w:val="24"/>
        </w:rPr>
        <w:t>; thence, leaving</w:t>
      </w:r>
      <w:r w:rsidRPr="00AA077F">
        <w:rPr>
          <w:sz w:val="24"/>
          <w:szCs w:val="24"/>
        </w:rPr>
        <w:t xml:space="preserve"> said </w:t>
      </w:r>
      <w:r>
        <w:rPr>
          <w:sz w:val="24"/>
          <w:szCs w:val="24"/>
        </w:rPr>
        <w:t>location line N 15°18’01” W about 70 feet</w:t>
      </w:r>
      <w:r>
        <w:rPr>
          <w:sz w:val="24"/>
        </w:rPr>
        <w:t xml:space="preserve"> </w:t>
      </w:r>
      <w:r>
        <w:rPr>
          <w:sz w:val="24"/>
          <w:szCs w:val="24"/>
        </w:rPr>
        <w:t>to</w:t>
      </w:r>
      <w:r>
        <w:rPr>
          <w:sz w:val="24"/>
        </w:rPr>
        <w:t xml:space="preserve"> a point on the property line of land of said</w:t>
      </w:r>
      <w:r w:rsidRPr="004207BC">
        <w:rPr>
          <w:sz w:val="24"/>
          <w:szCs w:val="24"/>
        </w:rPr>
        <w:t xml:space="preserve"> </w:t>
      </w:r>
      <w:r>
        <w:rPr>
          <w:sz w:val="24"/>
          <w:szCs w:val="24"/>
        </w:rPr>
        <w:t>Jessica J. Flanagan</w:t>
      </w:r>
      <w:r w:rsidRPr="009472FE">
        <w:rPr>
          <w:sz w:val="24"/>
          <w:szCs w:val="24"/>
        </w:rPr>
        <w:t xml:space="preserve"> </w:t>
      </w:r>
      <w:r>
        <w:rPr>
          <w:sz w:val="24"/>
          <w:szCs w:val="24"/>
        </w:rPr>
        <w:t>and land of Jessica J. Flanagan Investment Trust; thence, following said property line northeasterly about 6 feet to the point of beginning; containing about 221</w:t>
      </w:r>
      <w:r w:rsidRPr="00AA077F">
        <w:rPr>
          <w:sz w:val="24"/>
          <w:szCs w:val="24"/>
        </w:rPr>
        <w:t xml:space="preserve"> square feet.</w:t>
      </w:r>
    </w:p>
    <w:p w:rsidR="00AD3B82" w:rsidRPr="008C04AB" w:rsidRDefault="00AD3B82" w:rsidP="00AD3B82">
      <w:pPr>
        <w:tabs>
          <w:tab w:val="left" w:pos="-720"/>
        </w:tabs>
        <w:suppressAutoHyphens/>
        <w:spacing w:line="480" w:lineRule="auto"/>
        <w:rPr>
          <w:sz w:val="24"/>
        </w:rPr>
      </w:pPr>
      <w:r>
        <w:rPr>
          <w:b/>
          <w:sz w:val="24"/>
          <w:szCs w:val="24"/>
          <w:u w:val="single"/>
        </w:rPr>
        <w:t>PARCEL 7-P</w:t>
      </w:r>
      <w:r w:rsidRPr="00AA077F">
        <w:rPr>
          <w:b/>
          <w:sz w:val="24"/>
          <w:szCs w:val="24"/>
          <w:u w:val="single"/>
        </w:rPr>
        <w:t>U</w:t>
      </w:r>
      <w:r>
        <w:rPr>
          <w:b/>
          <w:sz w:val="24"/>
          <w:szCs w:val="24"/>
          <w:u w:val="single"/>
        </w:rPr>
        <w:t>E-52</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Jessica J. Flanagan</w:t>
      </w:r>
      <w:r w:rsidR="00E902D2">
        <w:rPr>
          <w:sz w:val="24"/>
          <w:szCs w:val="24"/>
        </w:rPr>
        <w:t xml:space="preserve"> Investment Trust</w:t>
      </w:r>
      <w:r>
        <w:rPr>
          <w:sz w:val="24"/>
          <w:szCs w:val="24"/>
        </w:rPr>
        <w:t>,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79°47’42” W and being 25.00</w:t>
      </w:r>
      <w:r w:rsidRPr="00AA077F">
        <w:rPr>
          <w:sz w:val="24"/>
          <w:szCs w:val="24"/>
        </w:rPr>
        <w:t xml:space="preserve"> feet distant from </w:t>
      </w:r>
      <w:r>
        <w:rPr>
          <w:sz w:val="24"/>
          <w:szCs w:val="24"/>
        </w:rPr>
        <w:t xml:space="preserve">station 48+34.71 of the baseline location of </w:t>
      </w:r>
      <w:r>
        <w:rPr>
          <w:sz w:val="24"/>
        </w:rPr>
        <w:t xml:space="preserve">said 1914 layout </w:t>
      </w:r>
      <w:r w:rsidRPr="00AA077F">
        <w:rPr>
          <w:sz w:val="24"/>
          <w:szCs w:val="24"/>
        </w:rPr>
        <w:t>and extends</w:t>
      </w:r>
      <w:r>
        <w:rPr>
          <w:sz w:val="24"/>
          <w:szCs w:val="24"/>
        </w:rPr>
        <w:t xml:space="preserve"> thence, following said location line </w:t>
      </w:r>
      <w:r w:rsidR="00E902D2">
        <w:rPr>
          <w:sz w:val="24"/>
          <w:szCs w:val="24"/>
        </w:rPr>
        <w:t>northwesterly</w:t>
      </w:r>
      <w:r>
        <w:rPr>
          <w:sz w:val="24"/>
        </w:rPr>
        <w:t xml:space="preserve"> </w:t>
      </w:r>
      <w:r>
        <w:rPr>
          <w:sz w:val="24"/>
          <w:szCs w:val="24"/>
        </w:rPr>
        <w:t xml:space="preserve">about </w:t>
      </w:r>
      <w:r w:rsidR="00E902D2">
        <w:rPr>
          <w:sz w:val="24"/>
          <w:szCs w:val="24"/>
        </w:rPr>
        <w:t>97</w:t>
      </w:r>
      <w:r>
        <w:rPr>
          <w:sz w:val="24"/>
          <w:szCs w:val="24"/>
        </w:rPr>
        <w:t xml:space="preserve"> </w:t>
      </w:r>
      <w:r w:rsidRPr="00AA077F">
        <w:rPr>
          <w:sz w:val="24"/>
          <w:szCs w:val="24"/>
        </w:rPr>
        <w:t>feet</w:t>
      </w:r>
      <w:r w:rsidR="00E902D2">
        <w:rPr>
          <w:sz w:val="24"/>
          <w:szCs w:val="24"/>
        </w:rPr>
        <w:t xml:space="preserve"> to</w:t>
      </w:r>
      <w:r w:rsidR="00E902D2">
        <w:rPr>
          <w:sz w:val="24"/>
        </w:rPr>
        <w:t xml:space="preserve"> a point on the property line of land of said</w:t>
      </w:r>
      <w:r w:rsidR="00E902D2" w:rsidRPr="004207BC">
        <w:rPr>
          <w:sz w:val="24"/>
          <w:szCs w:val="24"/>
        </w:rPr>
        <w:t xml:space="preserve"> </w:t>
      </w:r>
      <w:r w:rsidR="00E902D2">
        <w:rPr>
          <w:sz w:val="24"/>
          <w:szCs w:val="24"/>
        </w:rPr>
        <w:t>Jessica J. Flanagan</w:t>
      </w:r>
      <w:r w:rsidR="00E902D2" w:rsidRPr="009472FE">
        <w:rPr>
          <w:sz w:val="24"/>
          <w:szCs w:val="24"/>
        </w:rPr>
        <w:t xml:space="preserve"> </w:t>
      </w:r>
      <w:r w:rsidR="00E902D2">
        <w:rPr>
          <w:sz w:val="24"/>
          <w:szCs w:val="24"/>
        </w:rPr>
        <w:t>Investment Trust and land of Bernard W. Robert</w:t>
      </w:r>
      <w:r w:rsidR="002E0096">
        <w:rPr>
          <w:sz w:val="24"/>
          <w:szCs w:val="24"/>
        </w:rPr>
        <w:t xml:space="preserve"> and Anne M. Robert</w:t>
      </w:r>
      <w:r w:rsidR="00E902D2">
        <w:rPr>
          <w:sz w:val="24"/>
          <w:szCs w:val="24"/>
        </w:rPr>
        <w:t>; thence, following said property line southwesterly about 4 feet</w:t>
      </w:r>
      <w:r>
        <w:rPr>
          <w:sz w:val="24"/>
          <w:szCs w:val="24"/>
        </w:rPr>
        <w:t>; thence, leaving</w:t>
      </w:r>
      <w:r w:rsidRPr="00AA077F">
        <w:rPr>
          <w:sz w:val="24"/>
          <w:szCs w:val="24"/>
        </w:rPr>
        <w:t xml:space="preserve"> said </w:t>
      </w:r>
      <w:r w:rsidR="00E902D2">
        <w:rPr>
          <w:sz w:val="24"/>
          <w:szCs w:val="24"/>
        </w:rPr>
        <w:t>property</w:t>
      </w:r>
      <w:r>
        <w:rPr>
          <w:sz w:val="24"/>
          <w:szCs w:val="24"/>
        </w:rPr>
        <w:t xml:space="preserve"> line</w:t>
      </w:r>
      <w:r w:rsidR="00E902D2">
        <w:rPr>
          <w:sz w:val="24"/>
          <w:szCs w:val="24"/>
        </w:rPr>
        <w:t xml:space="preserve"> S 8°27’53” E</w:t>
      </w:r>
      <w:r>
        <w:rPr>
          <w:sz w:val="24"/>
          <w:szCs w:val="24"/>
        </w:rPr>
        <w:t xml:space="preserve"> </w:t>
      </w:r>
      <w:r w:rsidR="00E902D2">
        <w:rPr>
          <w:sz w:val="24"/>
          <w:szCs w:val="24"/>
        </w:rPr>
        <w:t>about 94</w:t>
      </w:r>
      <w:r>
        <w:rPr>
          <w:sz w:val="24"/>
          <w:szCs w:val="24"/>
        </w:rPr>
        <w:t xml:space="preserve"> feet</w:t>
      </w:r>
      <w:r w:rsidR="00E902D2">
        <w:rPr>
          <w:sz w:val="24"/>
          <w:szCs w:val="24"/>
        </w:rPr>
        <w:t xml:space="preserve">; thence, S 15°18’01” E about 4 feet </w:t>
      </w:r>
      <w:r>
        <w:rPr>
          <w:sz w:val="24"/>
          <w:szCs w:val="24"/>
        </w:rPr>
        <w:t>to</w:t>
      </w:r>
      <w:r>
        <w:rPr>
          <w:sz w:val="24"/>
        </w:rPr>
        <w:t xml:space="preserve"> a point on the property line of land of said</w:t>
      </w:r>
      <w:r w:rsidRPr="004207BC">
        <w:rPr>
          <w:sz w:val="24"/>
          <w:szCs w:val="24"/>
        </w:rPr>
        <w:t xml:space="preserve"> </w:t>
      </w:r>
      <w:r>
        <w:rPr>
          <w:sz w:val="24"/>
          <w:szCs w:val="24"/>
        </w:rPr>
        <w:t>Jessica J. Flanagan</w:t>
      </w:r>
      <w:r w:rsidRPr="009472FE">
        <w:rPr>
          <w:sz w:val="24"/>
          <w:szCs w:val="24"/>
        </w:rPr>
        <w:t xml:space="preserve"> </w:t>
      </w:r>
      <w:r w:rsidR="00E902D2">
        <w:rPr>
          <w:sz w:val="24"/>
          <w:szCs w:val="24"/>
        </w:rPr>
        <w:t xml:space="preserve">Investment Trust </w:t>
      </w:r>
      <w:r>
        <w:rPr>
          <w:sz w:val="24"/>
          <w:szCs w:val="24"/>
        </w:rPr>
        <w:t>and land of</w:t>
      </w:r>
      <w:r w:rsidR="00E902D2">
        <w:rPr>
          <w:sz w:val="24"/>
          <w:szCs w:val="24"/>
        </w:rPr>
        <w:t xml:space="preserve"> Jessica J. Flanagan</w:t>
      </w:r>
      <w:r>
        <w:rPr>
          <w:sz w:val="24"/>
          <w:szCs w:val="24"/>
        </w:rPr>
        <w:t xml:space="preserve">; thence, following said property line northeasterly about 6 feet to the point of beginning; containing about </w:t>
      </w:r>
      <w:r w:rsidR="00E821F7">
        <w:rPr>
          <w:sz w:val="24"/>
          <w:szCs w:val="24"/>
        </w:rPr>
        <w:t>506</w:t>
      </w:r>
      <w:r w:rsidRPr="00AA077F">
        <w:rPr>
          <w:sz w:val="24"/>
          <w:szCs w:val="24"/>
        </w:rPr>
        <w:t xml:space="preserve"> square feet.</w:t>
      </w:r>
    </w:p>
    <w:p w:rsidR="002E0096" w:rsidRPr="002E0096" w:rsidRDefault="002E0096" w:rsidP="002E0096">
      <w:pPr>
        <w:tabs>
          <w:tab w:val="left" w:pos="-720"/>
        </w:tabs>
        <w:suppressAutoHyphens/>
        <w:spacing w:line="480" w:lineRule="auto"/>
        <w:rPr>
          <w:sz w:val="24"/>
          <w:szCs w:val="24"/>
        </w:rPr>
      </w:pPr>
      <w:r>
        <w:rPr>
          <w:b/>
          <w:sz w:val="24"/>
          <w:szCs w:val="24"/>
          <w:u w:val="single"/>
        </w:rPr>
        <w:lastRenderedPageBreak/>
        <w:t>PARCEL 7-P</w:t>
      </w:r>
      <w:r w:rsidRPr="00AA077F">
        <w:rPr>
          <w:b/>
          <w:sz w:val="24"/>
          <w:szCs w:val="24"/>
          <w:u w:val="single"/>
        </w:rPr>
        <w:t>U</w:t>
      </w:r>
      <w:r>
        <w:rPr>
          <w:b/>
          <w:sz w:val="24"/>
          <w:szCs w:val="24"/>
          <w:u w:val="single"/>
        </w:rPr>
        <w:t>E-53</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Bernard W. Robert and Anne M. Robert,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87°23’42” W and being 25.00</w:t>
      </w:r>
      <w:r w:rsidRPr="00AA077F">
        <w:rPr>
          <w:sz w:val="24"/>
          <w:szCs w:val="24"/>
        </w:rPr>
        <w:t xml:space="preserve"> feet distant from </w:t>
      </w:r>
      <w:r>
        <w:rPr>
          <w:sz w:val="24"/>
          <w:szCs w:val="24"/>
        </w:rPr>
        <w:t xml:space="preserve">station 46+59.24 of the baseline location of </w:t>
      </w:r>
      <w:r>
        <w:rPr>
          <w:sz w:val="24"/>
        </w:rPr>
        <w:t xml:space="preserve">said 1914 layout </w:t>
      </w:r>
      <w:r w:rsidRPr="00AA077F">
        <w:rPr>
          <w:sz w:val="24"/>
          <w:szCs w:val="24"/>
        </w:rPr>
        <w:t>and extends</w:t>
      </w:r>
      <w:r>
        <w:rPr>
          <w:sz w:val="24"/>
          <w:szCs w:val="24"/>
        </w:rPr>
        <w:t xml:space="preserve"> thence, following said location line, in two courses, southeasterly</w:t>
      </w:r>
      <w:r>
        <w:rPr>
          <w:sz w:val="24"/>
        </w:rPr>
        <w:t xml:space="preserve"> </w:t>
      </w:r>
      <w:r>
        <w:rPr>
          <w:sz w:val="24"/>
          <w:szCs w:val="24"/>
        </w:rPr>
        <w:t xml:space="preserve">about 82 </w:t>
      </w:r>
      <w:r w:rsidRPr="00AA077F">
        <w:rPr>
          <w:sz w:val="24"/>
          <w:szCs w:val="24"/>
        </w:rPr>
        <w:t>feet</w:t>
      </w:r>
      <w:r>
        <w:rPr>
          <w:sz w:val="24"/>
          <w:szCs w:val="24"/>
        </w:rPr>
        <w:t xml:space="preserve"> to</w:t>
      </w:r>
      <w:r>
        <w:rPr>
          <w:sz w:val="24"/>
        </w:rPr>
        <w:t xml:space="preserve"> a point on the property line of land of said</w:t>
      </w:r>
      <w:r w:rsidRPr="004207BC">
        <w:rPr>
          <w:sz w:val="24"/>
          <w:szCs w:val="24"/>
        </w:rPr>
        <w:t xml:space="preserve"> </w:t>
      </w:r>
      <w:r>
        <w:rPr>
          <w:sz w:val="24"/>
          <w:szCs w:val="24"/>
        </w:rPr>
        <w:t>Bernard W. Robert and Anne M. Robert and land of Jessica J. Flanagan</w:t>
      </w:r>
      <w:r w:rsidRPr="009472FE">
        <w:rPr>
          <w:sz w:val="24"/>
          <w:szCs w:val="24"/>
        </w:rPr>
        <w:t xml:space="preserve"> </w:t>
      </w:r>
      <w:r>
        <w:rPr>
          <w:sz w:val="24"/>
          <w:szCs w:val="24"/>
        </w:rPr>
        <w:t>Investment Trust; thence, following said property line southwesterly about 13 feet; thence, leaving</w:t>
      </w:r>
      <w:r w:rsidRPr="00AA077F">
        <w:rPr>
          <w:sz w:val="24"/>
          <w:szCs w:val="24"/>
        </w:rPr>
        <w:t xml:space="preserve"> said </w:t>
      </w:r>
      <w:r>
        <w:rPr>
          <w:sz w:val="24"/>
          <w:szCs w:val="24"/>
        </w:rPr>
        <w:t>property line N 4°28’57” W about 7 feet; thence, N 85°31’03” E 9.07 feet; thence, N 3°18’24” E about 76 feet to</w:t>
      </w:r>
      <w:r>
        <w:rPr>
          <w:sz w:val="24"/>
        </w:rPr>
        <w:t xml:space="preserve"> a point on the property line of land of said</w:t>
      </w:r>
      <w:r w:rsidRPr="004207BC">
        <w:rPr>
          <w:sz w:val="24"/>
          <w:szCs w:val="24"/>
        </w:rPr>
        <w:t xml:space="preserve"> </w:t>
      </w:r>
      <w:r>
        <w:rPr>
          <w:sz w:val="24"/>
          <w:szCs w:val="24"/>
        </w:rPr>
        <w:t>Bernard W. Robert and Anne M. Robert and land of 228 &amp; 230 North Main Street Condominium; thence, following said property line northeasterly about 4 feet to the point of beginning; containing about 385</w:t>
      </w:r>
      <w:r w:rsidRPr="00AA077F">
        <w:rPr>
          <w:sz w:val="24"/>
          <w:szCs w:val="24"/>
        </w:rPr>
        <w:t xml:space="preserve"> square feet.</w:t>
      </w:r>
    </w:p>
    <w:p w:rsidR="003755CA" w:rsidRPr="002E0096" w:rsidRDefault="003755CA" w:rsidP="003755CA">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E-54</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228 &amp; 230 North Main Street Condominium,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87°23’42” W and being 25.00</w:t>
      </w:r>
      <w:r w:rsidRPr="00AA077F">
        <w:rPr>
          <w:sz w:val="24"/>
          <w:szCs w:val="24"/>
        </w:rPr>
        <w:t xml:space="preserve"> feet distant from </w:t>
      </w:r>
      <w:r>
        <w:rPr>
          <w:sz w:val="24"/>
          <w:szCs w:val="24"/>
        </w:rPr>
        <w:t xml:space="preserve">station 46+59.24 of the baseline location of </w:t>
      </w:r>
      <w:r>
        <w:rPr>
          <w:sz w:val="24"/>
        </w:rPr>
        <w:t xml:space="preserve">said 1914 layout </w:t>
      </w:r>
      <w:r w:rsidRPr="00AA077F">
        <w:rPr>
          <w:sz w:val="24"/>
          <w:szCs w:val="24"/>
        </w:rPr>
        <w:t>and extends</w:t>
      </w:r>
      <w:r>
        <w:rPr>
          <w:sz w:val="24"/>
          <w:szCs w:val="24"/>
        </w:rPr>
        <w:t xml:space="preserve"> thence, following said location line northwesterly</w:t>
      </w:r>
      <w:r>
        <w:rPr>
          <w:sz w:val="24"/>
        </w:rPr>
        <w:t xml:space="preserve"> </w:t>
      </w:r>
      <w:r>
        <w:rPr>
          <w:sz w:val="24"/>
          <w:szCs w:val="24"/>
        </w:rPr>
        <w:t xml:space="preserve">about 145 </w:t>
      </w:r>
      <w:r w:rsidRPr="00AA077F">
        <w:rPr>
          <w:sz w:val="24"/>
          <w:szCs w:val="24"/>
        </w:rPr>
        <w:t>feet</w:t>
      </w:r>
      <w:r>
        <w:rPr>
          <w:sz w:val="24"/>
          <w:szCs w:val="24"/>
        </w:rPr>
        <w:t xml:space="preserve"> to</w:t>
      </w:r>
      <w:r>
        <w:rPr>
          <w:sz w:val="24"/>
        </w:rPr>
        <w:t xml:space="preserve"> a point on the property line of land of said</w:t>
      </w:r>
      <w:r w:rsidRPr="004207BC">
        <w:rPr>
          <w:sz w:val="24"/>
          <w:szCs w:val="24"/>
        </w:rPr>
        <w:t xml:space="preserve"> </w:t>
      </w:r>
      <w:r>
        <w:rPr>
          <w:sz w:val="24"/>
          <w:szCs w:val="24"/>
        </w:rPr>
        <w:t xml:space="preserve">228 &amp; 230 North Main Street Condominium and land of Dawn </w:t>
      </w:r>
      <w:proofErr w:type="spellStart"/>
      <w:r>
        <w:rPr>
          <w:sz w:val="24"/>
          <w:szCs w:val="24"/>
        </w:rPr>
        <w:t>Violette</w:t>
      </w:r>
      <w:proofErr w:type="spellEnd"/>
      <w:r>
        <w:rPr>
          <w:sz w:val="24"/>
          <w:szCs w:val="24"/>
        </w:rPr>
        <w:t>; thence, following said property line southwesterly about 3 feet; thence, leaving</w:t>
      </w:r>
      <w:r w:rsidRPr="00AA077F">
        <w:rPr>
          <w:sz w:val="24"/>
          <w:szCs w:val="24"/>
        </w:rPr>
        <w:t xml:space="preserve"> said </w:t>
      </w:r>
      <w:r>
        <w:rPr>
          <w:sz w:val="24"/>
          <w:szCs w:val="24"/>
        </w:rPr>
        <w:t xml:space="preserve">property line S 16°54’56” W about 3 feet; thence, S 87°23’42” W 9.70 feet; thence, S 2°36’18” </w:t>
      </w:r>
      <w:r>
        <w:rPr>
          <w:sz w:val="24"/>
          <w:szCs w:val="24"/>
        </w:rPr>
        <w:lastRenderedPageBreak/>
        <w:t>E 6.00 feet; thence, N 87°23’42” E 9.00 feet; thence, S 2°35’21” E 98.31 feet;</w:t>
      </w:r>
      <w:r w:rsidRPr="003755CA">
        <w:rPr>
          <w:sz w:val="24"/>
          <w:szCs w:val="24"/>
        </w:rPr>
        <w:t xml:space="preserve"> </w:t>
      </w:r>
      <w:r>
        <w:rPr>
          <w:sz w:val="24"/>
          <w:szCs w:val="24"/>
        </w:rPr>
        <w:t>thence, S 3°18’24” E about 37 feet to</w:t>
      </w:r>
      <w:r>
        <w:rPr>
          <w:sz w:val="24"/>
        </w:rPr>
        <w:t xml:space="preserve"> a point on the property line of land of said</w:t>
      </w:r>
      <w:r w:rsidRPr="004207BC">
        <w:rPr>
          <w:sz w:val="24"/>
          <w:szCs w:val="24"/>
        </w:rPr>
        <w:t xml:space="preserve"> </w:t>
      </w:r>
      <w:r>
        <w:rPr>
          <w:sz w:val="24"/>
          <w:szCs w:val="24"/>
        </w:rPr>
        <w:t xml:space="preserve">228 &amp; 230 North Main Street Condominium and land of Bernard W. Robert and Anne M. Robert; thence, following said property line northeasterly about 4 feet to the point of beginning; containing about </w:t>
      </w:r>
      <w:r w:rsidR="00E27307">
        <w:rPr>
          <w:sz w:val="24"/>
          <w:szCs w:val="24"/>
        </w:rPr>
        <w:t>752</w:t>
      </w:r>
      <w:r w:rsidRPr="00AA077F">
        <w:rPr>
          <w:sz w:val="24"/>
          <w:szCs w:val="24"/>
        </w:rPr>
        <w:t xml:space="preserve"> square feet.</w:t>
      </w:r>
    </w:p>
    <w:p w:rsidR="009302AD" w:rsidRPr="002E0096" w:rsidRDefault="009302AD" w:rsidP="009302AD">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E-55</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Dawn </w:t>
      </w:r>
      <w:proofErr w:type="spellStart"/>
      <w:r>
        <w:rPr>
          <w:sz w:val="24"/>
          <w:szCs w:val="24"/>
        </w:rPr>
        <w:t>Violette</w:t>
      </w:r>
      <w:proofErr w:type="spellEnd"/>
      <w:r>
        <w:rPr>
          <w:sz w:val="24"/>
          <w:szCs w:val="24"/>
        </w:rPr>
        <w:t>, adjoining the</w:t>
      </w:r>
      <w:r>
        <w:rPr>
          <w:sz w:val="24"/>
        </w:rPr>
        <w:t xml:space="preserve"> westerly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S 87°23’42” W and being 25.00</w:t>
      </w:r>
      <w:r w:rsidRPr="00AA077F">
        <w:rPr>
          <w:sz w:val="24"/>
          <w:szCs w:val="24"/>
        </w:rPr>
        <w:t xml:space="preserve"> feet distant from </w:t>
      </w:r>
      <w:r>
        <w:rPr>
          <w:sz w:val="24"/>
          <w:szCs w:val="24"/>
        </w:rPr>
        <w:t xml:space="preserve">station 45+05.61 of the baseline location of </w:t>
      </w:r>
      <w:r>
        <w:rPr>
          <w:sz w:val="24"/>
        </w:rPr>
        <w:t xml:space="preserve">said 1914 layout </w:t>
      </w:r>
      <w:r w:rsidRPr="00AA077F">
        <w:rPr>
          <w:sz w:val="24"/>
          <w:szCs w:val="24"/>
        </w:rPr>
        <w:t>and extends</w:t>
      </w:r>
      <w:r>
        <w:rPr>
          <w:sz w:val="24"/>
          <w:szCs w:val="24"/>
        </w:rPr>
        <w:t xml:space="preserve"> thence, following said location line southeasterly</w:t>
      </w:r>
      <w:r>
        <w:rPr>
          <w:sz w:val="24"/>
        </w:rPr>
        <w:t xml:space="preserve"> </w:t>
      </w:r>
      <w:r>
        <w:rPr>
          <w:sz w:val="24"/>
          <w:szCs w:val="24"/>
        </w:rPr>
        <w:t xml:space="preserve">about 8 </w:t>
      </w:r>
      <w:r w:rsidRPr="00AA077F">
        <w:rPr>
          <w:sz w:val="24"/>
          <w:szCs w:val="24"/>
        </w:rPr>
        <w:t>feet</w:t>
      </w:r>
      <w:r>
        <w:rPr>
          <w:sz w:val="24"/>
          <w:szCs w:val="24"/>
        </w:rPr>
        <w:t xml:space="preserve"> to</w:t>
      </w:r>
      <w:r>
        <w:rPr>
          <w:sz w:val="24"/>
        </w:rPr>
        <w:t xml:space="preserve"> a point on the property line of land of said</w:t>
      </w:r>
      <w:r w:rsidRPr="004207BC">
        <w:rPr>
          <w:sz w:val="24"/>
          <w:szCs w:val="24"/>
        </w:rPr>
        <w:t xml:space="preserve"> </w:t>
      </w:r>
      <w:r>
        <w:rPr>
          <w:sz w:val="24"/>
          <w:szCs w:val="24"/>
        </w:rPr>
        <w:t xml:space="preserve">Dawn </w:t>
      </w:r>
      <w:proofErr w:type="spellStart"/>
      <w:r>
        <w:rPr>
          <w:sz w:val="24"/>
          <w:szCs w:val="24"/>
        </w:rPr>
        <w:t>Violette</w:t>
      </w:r>
      <w:proofErr w:type="spellEnd"/>
      <w:r>
        <w:rPr>
          <w:sz w:val="24"/>
          <w:szCs w:val="24"/>
        </w:rPr>
        <w:t xml:space="preserve"> and land of 228 &amp; 230 North Main Street Condominium; thence, following said property line southwesterly about 3 feet; thence, leaving</w:t>
      </w:r>
      <w:r w:rsidRPr="00AA077F">
        <w:rPr>
          <w:sz w:val="24"/>
          <w:szCs w:val="24"/>
        </w:rPr>
        <w:t xml:space="preserve"> said </w:t>
      </w:r>
      <w:r>
        <w:rPr>
          <w:sz w:val="24"/>
          <w:szCs w:val="24"/>
        </w:rPr>
        <w:t>property line N 16°54’56” E about 9 feet to the point of beginning; containing about 13</w:t>
      </w:r>
      <w:r w:rsidRPr="00AA077F">
        <w:rPr>
          <w:sz w:val="24"/>
          <w:szCs w:val="24"/>
        </w:rPr>
        <w:t xml:space="preserve"> square feet.</w:t>
      </w:r>
    </w:p>
    <w:p w:rsidR="00A660E8" w:rsidRPr="002E0096" w:rsidRDefault="00052DA4" w:rsidP="00A660E8">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E-56</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Justin M. Morgan and Rochelle C. Thomson, adjoining the</w:t>
      </w:r>
      <w:r>
        <w:rPr>
          <w:sz w:val="24"/>
        </w:rPr>
        <w:t xml:space="preserve"> </w:t>
      </w:r>
      <w:r w:rsidR="00A660E8">
        <w:rPr>
          <w:sz w:val="24"/>
        </w:rPr>
        <w:t>easterly</w:t>
      </w:r>
      <w:r>
        <w:rPr>
          <w:sz w:val="24"/>
        </w:rPr>
        <w:t xml:space="preserve">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sidR="00A660E8">
        <w:rPr>
          <w:sz w:val="24"/>
          <w:szCs w:val="24"/>
        </w:rPr>
        <w:t>said point bearing N 55°23’12” E</w:t>
      </w:r>
      <w:r>
        <w:rPr>
          <w:sz w:val="24"/>
          <w:szCs w:val="24"/>
        </w:rPr>
        <w:t xml:space="preserve"> and being 25.00</w:t>
      </w:r>
      <w:r w:rsidRPr="00AA077F">
        <w:rPr>
          <w:sz w:val="24"/>
          <w:szCs w:val="24"/>
        </w:rPr>
        <w:t xml:space="preserve"> feet distant from </w:t>
      </w:r>
      <w:r w:rsidR="00A660E8">
        <w:rPr>
          <w:sz w:val="24"/>
          <w:szCs w:val="24"/>
        </w:rPr>
        <w:t>station 42+49.62</w:t>
      </w:r>
      <w:r>
        <w:rPr>
          <w:sz w:val="24"/>
          <w:szCs w:val="24"/>
        </w:rPr>
        <w:t xml:space="preserve"> of the baseline location of </w:t>
      </w:r>
      <w:r>
        <w:rPr>
          <w:sz w:val="24"/>
        </w:rPr>
        <w:t xml:space="preserve">said 1914 layout </w:t>
      </w:r>
      <w:r w:rsidRPr="00AA077F">
        <w:rPr>
          <w:sz w:val="24"/>
          <w:szCs w:val="24"/>
        </w:rPr>
        <w:t>and extends</w:t>
      </w:r>
      <w:r>
        <w:rPr>
          <w:sz w:val="24"/>
          <w:szCs w:val="24"/>
        </w:rPr>
        <w:t xml:space="preserve"> thence, following said location line</w:t>
      </w:r>
      <w:r w:rsidR="00A660E8">
        <w:rPr>
          <w:sz w:val="24"/>
          <w:szCs w:val="24"/>
        </w:rPr>
        <w:t>, in two courses</w:t>
      </w:r>
      <w:r>
        <w:rPr>
          <w:sz w:val="24"/>
          <w:szCs w:val="24"/>
        </w:rPr>
        <w:t xml:space="preserve"> southeasterly</w:t>
      </w:r>
      <w:r>
        <w:rPr>
          <w:sz w:val="24"/>
        </w:rPr>
        <w:t xml:space="preserve"> </w:t>
      </w:r>
      <w:r w:rsidR="00A660E8">
        <w:rPr>
          <w:sz w:val="24"/>
          <w:szCs w:val="24"/>
        </w:rPr>
        <w:t>about 99</w:t>
      </w:r>
      <w:r>
        <w:rPr>
          <w:sz w:val="24"/>
          <w:szCs w:val="24"/>
        </w:rPr>
        <w:t xml:space="preserve"> </w:t>
      </w:r>
      <w:r w:rsidRPr="00AA077F">
        <w:rPr>
          <w:sz w:val="24"/>
          <w:szCs w:val="24"/>
        </w:rPr>
        <w:t>feet</w:t>
      </w:r>
      <w:r w:rsidR="00A660E8">
        <w:rPr>
          <w:sz w:val="24"/>
          <w:szCs w:val="24"/>
        </w:rPr>
        <w:t>;</w:t>
      </w:r>
      <w:r>
        <w:rPr>
          <w:sz w:val="24"/>
          <w:szCs w:val="24"/>
        </w:rPr>
        <w:t xml:space="preserve"> thence, leaving</w:t>
      </w:r>
      <w:r w:rsidRPr="00AA077F">
        <w:rPr>
          <w:sz w:val="24"/>
          <w:szCs w:val="24"/>
        </w:rPr>
        <w:t xml:space="preserve"> said </w:t>
      </w:r>
      <w:r w:rsidR="00A660E8">
        <w:rPr>
          <w:sz w:val="24"/>
          <w:szCs w:val="24"/>
        </w:rPr>
        <w:t>location</w:t>
      </w:r>
      <w:r>
        <w:rPr>
          <w:sz w:val="24"/>
          <w:szCs w:val="24"/>
        </w:rPr>
        <w:t xml:space="preserve"> line </w:t>
      </w:r>
      <w:r w:rsidR="00A660E8">
        <w:rPr>
          <w:sz w:val="24"/>
          <w:szCs w:val="24"/>
        </w:rPr>
        <w:t>N 23°42’46” W 15.77</w:t>
      </w:r>
      <w:r>
        <w:rPr>
          <w:sz w:val="24"/>
          <w:szCs w:val="24"/>
        </w:rPr>
        <w:t xml:space="preserve"> feet</w:t>
      </w:r>
      <w:r w:rsidR="00A660E8">
        <w:rPr>
          <w:sz w:val="24"/>
          <w:szCs w:val="24"/>
        </w:rPr>
        <w:t xml:space="preserve">; thence, N 60°38’40” E 9.27 feet; thence, N 29°21’20” W 6.00 feet; thence, S 60°38’40” W 9.21 feet; thence, N 33°41’27” W </w:t>
      </w:r>
      <w:r w:rsidR="00A660E8">
        <w:rPr>
          <w:sz w:val="24"/>
          <w:szCs w:val="24"/>
        </w:rPr>
        <w:lastRenderedPageBreak/>
        <w:t>about 77 feet</w:t>
      </w:r>
      <w:r w:rsidR="00A660E8" w:rsidRPr="00A660E8">
        <w:rPr>
          <w:sz w:val="24"/>
          <w:szCs w:val="24"/>
        </w:rPr>
        <w:t xml:space="preserve"> </w:t>
      </w:r>
      <w:r w:rsidR="00A660E8">
        <w:rPr>
          <w:sz w:val="24"/>
          <w:szCs w:val="24"/>
        </w:rPr>
        <w:t>to</w:t>
      </w:r>
      <w:r w:rsidR="00A660E8">
        <w:rPr>
          <w:sz w:val="24"/>
        </w:rPr>
        <w:t xml:space="preserve"> a point on the property line of land of said</w:t>
      </w:r>
      <w:r w:rsidR="00A660E8" w:rsidRPr="004207BC">
        <w:rPr>
          <w:sz w:val="24"/>
          <w:szCs w:val="24"/>
        </w:rPr>
        <w:t xml:space="preserve"> </w:t>
      </w:r>
      <w:r w:rsidR="00C57006">
        <w:rPr>
          <w:sz w:val="24"/>
          <w:szCs w:val="24"/>
        </w:rPr>
        <w:t>Justin M. Morgan and Rochelle C. Thomson</w:t>
      </w:r>
      <w:r w:rsidR="00A660E8">
        <w:rPr>
          <w:sz w:val="24"/>
          <w:szCs w:val="24"/>
        </w:rPr>
        <w:t xml:space="preserve"> and land of</w:t>
      </w:r>
      <w:r w:rsidR="00C57006">
        <w:rPr>
          <w:sz w:val="24"/>
          <w:szCs w:val="24"/>
        </w:rPr>
        <w:t xml:space="preserve"> Karen R. </w:t>
      </w:r>
      <w:proofErr w:type="spellStart"/>
      <w:r w:rsidR="00C57006">
        <w:rPr>
          <w:sz w:val="24"/>
          <w:szCs w:val="24"/>
        </w:rPr>
        <w:t>Chamberland</w:t>
      </w:r>
      <w:proofErr w:type="spellEnd"/>
      <w:r w:rsidR="00A660E8">
        <w:rPr>
          <w:sz w:val="24"/>
          <w:szCs w:val="24"/>
        </w:rPr>
        <w:t>; thence, following said pro</w:t>
      </w:r>
      <w:r w:rsidR="00C57006">
        <w:rPr>
          <w:sz w:val="24"/>
          <w:szCs w:val="24"/>
        </w:rPr>
        <w:t>perty line southwesterly about 5</w:t>
      </w:r>
      <w:r w:rsidR="00A660E8">
        <w:rPr>
          <w:sz w:val="24"/>
          <w:szCs w:val="24"/>
        </w:rPr>
        <w:t xml:space="preserve"> feet to the point of beginning; containing about </w:t>
      </w:r>
      <w:r w:rsidR="00C57006">
        <w:rPr>
          <w:sz w:val="24"/>
          <w:szCs w:val="24"/>
        </w:rPr>
        <w:t>399</w:t>
      </w:r>
      <w:r w:rsidR="00A660E8" w:rsidRPr="00AA077F">
        <w:rPr>
          <w:sz w:val="24"/>
          <w:szCs w:val="24"/>
        </w:rPr>
        <w:t xml:space="preserve"> square feet.</w:t>
      </w:r>
    </w:p>
    <w:p w:rsidR="00C57006" w:rsidRPr="002E0096" w:rsidRDefault="00C57006" w:rsidP="00C57006">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E-57</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Karen R. </w:t>
      </w:r>
      <w:proofErr w:type="spellStart"/>
      <w:r>
        <w:rPr>
          <w:sz w:val="24"/>
          <w:szCs w:val="24"/>
        </w:rPr>
        <w:t>Chamberland</w:t>
      </w:r>
      <w:proofErr w:type="spellEnd"/>
      <w:r>
        <w:rPr>
          <w:sz w:val="24"/>
          <w:szCs w:val="24"/>
        </w:rPr>
        <w:t>, adjoining the</w:t>
      </w:r>
      <w:r>
        <w:rPr>
          <w:sz w:val="24"/>
        </w:rPr>
        <w:t xml:space="preserve"> easterly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N 55°23’12” E and being 25.00</w:t>
      </w:r>
      <w:r w:rsidRPr="00AA077F">
        <w:rPr>
          <w:sz w:val="24"/>
          <w:szCs w:val="24"/>
        </w:rPr>
        <w:t xml:space="preserve"> feet distant from </w:t>
      </w:r>
      <w:r>
        <w:rPr>
          <w:sz w:val="24"/>
          <w:szCs w:val="24"/>
        </w:rPr>
        <w:t xml:space="preserve">station 42+49.62 of the baseline location of </w:t>
      </w:r>
      <w:r>
        <w:rPr>
          <w:sz w:val="24"/>
        </w:rPr>
        <w:t xml:space="preserve">said 1914 layout </w:t>
      </w:r>
      <w:r w:rsidRPr="00AA077F">
        <w:rPr>
          <w:sz w:val="24"/>
          <w:szCs w:val="24"/>
        </w:rPr>
        <w:t>and extends</w:t>
      </w:r>
      <w:r>
        <w:rPr>
          <w:sz w:val="24"/>
          <w:szCs w:val="24"/>
        </w:rPr>
        <w:t xml:space="preserve"> thence, following said location line, northwesterly</w:t>
      </w:r>
      <w:r>
        <w:rPr>
          <w:sz w:val="24"/>
        </w:rPr>
        <w:t xml:space="preserve"> </w:t>
      </w:r>
      <w:r>
        <w:rPr>
          <w:sz w:val="24"/>
          <w:szCs w:val="24"/>
        </w:rPr>
        <w:t xml:space="preserve">about 199 </w:t>
      </w:r>
      <w:r w:rsidRPr="00AA077F">
        <w:rPr>
          <w:sz w:val="24"/>
          <w:szCs w:val="24"/>
        </w:rPr>
        <w:t>feet</w:t>
      </w:r>
      <w:r>
        <w:rPr>
          <w:sz w:val="24"/>
          <w:szCs w:val="24"/>
        </w:rPr>
        <w:t xml:space="preserve"> to</w:t>
      </w:r>
      <w:r>
        <w:rPr>
          <w:sz w:val="24"/>
        </w:rPr>
        <w:t xml:space="preserve"> a point on the property line of land of said Karen R. </w:t>
      </w:r>
      <w:proofErr w:type="spellStart"/>
      <w:r>
        <w:rPr>
          <w:sz w:val="24"/>
        </w:rPr>
        <w:t>Chamberland</w:t>
      </w:r>
      <w:proofErr w:type="spellEnd"/>
      <w:r w:rsidRPr="004207BC">
        <w:rPr>
          <w:sz w:val="24"/>
          <w:szCs w:val="24"/>
        </w:rPr>
        <w:t xml:space="preserve"> </w:t>
      </w:r>
      <w:r>
        <w:rPr>
          <w:sz w:val="24"/>
          <w:szCs w:val="24"/>
        </w:rPr>
        <w:t>and land of 253 &amp; 255 North Main Street Condominium Trust; thence, following said property line northeasterly about 5 feet; thence, leaving</w:t>
      </w:r>
      <w:r w:rsidRPr="00AA077F">
        <w:rPr>
          <w:sz w:val="24"/>
          <w:szCs w:val="24"/>
        </w:rPr>
        <w:t xml:space="preserve"> said </w:t>
      </w:r>
      <w:r>
        <w:rPr>
          <w:sz w:val="24"/>
          <w:szCs w:val="24"/>
        </w:rPr>
        <w:t xml:space="preserve">property line </w:t>
      </w:r>
      <w:r w:rsidR="006A2B5D">
        <w:rPr>
          <w:sz w:val="24"/>
          <w:szCs w:val="24"/>
        </w:rPr>
        <w:t>S 34°27’38” E</w:t>
      </w:r>
      <w:r>
        <w:rPr>
          <w:sz w:val="24"/>
          <w:szCs w:val="24"/>
        </w:rPr>
        <w:t xml:space="preserve"> </w:t>
      </w:r>
      <w:r w:rsidR="006A2B5D">
        <w:rPr>
          <w:sz w:val="24"/>
          <w:szCs w:val="24"/>
        </w:rPr>
        <w:t>about 199</w:t>
      </w:r>
      <w:r>
        <w:rPr>
          <w:sz w:val="24"/>
          <w:szCs w:val="24"/>
        </w:rPr>
        <w:t xml:space="preserve"> feet</w:t>
      </w:r>
      <w:r w:rsidR="006A2B5D">
        <w:rPr>
          <w:sz w:val="24"/>
          <w:szCs w:val="24"/>
        </w:rPr>
        <w:t xml:space="preserve"> </w:t>
      </w:r>
      <w:r>
        <w:rPr>
          <w:sz w:val="24"/>
          <w:szCs w:val="24"/>
        </w:rPr>
        <w:t>to</w:t>
      </w:r>
      <w:r>
        <w:rPr>
          <w:sz w:val="24"/>
        </w:rPr>
        <w:t xml:space="preserve"> a point on the property line of land of said</w:t>
      </w:r>
      <w:r w:rsidRPr="004207BC">
        <w:rPr>
          <w:sz w:val="24"/>
          <w:szCs w:val="24"/>
        </w:rPr>
        <w:t xml:space="preserve"> </w:t>
      </w:r>
      <w:r w:rsidR="006A2B5D">
        <w:rPr>
          <w:sz w:val="24"/>
          <w:szCs w:val="24"/>
        </w:rPr>
        <w:t xml:space="preserve">Karen R. </w:t>
      </w:r>
      <w:proofErr w:type="spellStart"/>
      <w:r w:rsidR="006A2B5D">
        <w:rPr>
          <w:sz w:val="24"/>
          <w:szCs w:val="24"/>
        </w:rPr>
        <w:t>Chamberland</w:t>
      </w:r>
      <w:proofErr w:type="spellEnd"/>
      <w:r w:rsidR="006A2B5D">
        <w:rPr>
          <w:sz w:val="24"/>
          <w:szCs w:val="24"/>
        </w:rPr>
        <w:t xml:space="preserve"> </w:t>
      </w:r>
      <w:r>
        <w:rPr>
          <w:sz w:val="24"/>
          <w:szCs w:val="24"/>
        </w:rPr>
        <w:t xml:space="preserve">and land of </w:t>
      </w:r>
      <w:r w:rsidR="006A2B5D">
        <w:rPr>
          <w:sz w:val="24"/>
          <w:szCs w:val="24"/>
        </w:rPr>
        <w:t>Justin M. Morgan and Rochelle C. Thomson</w:t>
      </w:r>
      <w:r>
        <w:rPr>
          <w:sz w:val="24"/>
          <w:szCs w:val="24"/>
        </w:rPr>
        <w:t xml:space="preserve">; thence, following said property line southwesterly about 5 feet to the point of beginning; containing about </w:t>
      </w:r>
      <w:r w:rsidR="006A2B5D">
        <w:rPr>
          <w:sz w:val="24"/>
          <w:szCs w:val="24"/>
        </w:rPr>
        <w:t>964</w:t>
      </w:r>
      <w:r w:rsidRPr="00AA077F">
        <w:rPr>
          <w:sz w:val="24"/>
          <w:szCs w:val="24"/>
        </w:rPr>
        <w:t xml:space="preserve"> square feet.</w:t>
      </w:r>
    </w:p>
    <w:p w:rsidR="007A36E0" w:rsidRPr="002E0096" w:rsidRDefault="007A36E0" w:rsidP="007A36E0">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E-58</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253 &amp; 255 North Main Street Condominium Trust, adjoining the</w:t>
      </w:r>
      <w:r>
        <w:rPr>
          <w:sz w:val="24"/>
        </w:rPr>
        <w:t xml:space="preserve"> easterly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N 58°16’12” E and being 25.00</w:t>
      </w:r>
      <w:r w:rsidRPr="00AA077F">
        <w:rPr>
          <w:sz w:val="24"/>
          <w:szCs w:val="24"/>
        </w:rPr>
        <w:t xml:space="preserve"> feet distant from </w:t>
      </w:r>
      <w:r>
        <w:rPr>
          <w:sz w:val="24"/>
          <w:szCs w:val="24"/>
        </w:rPr>
        <w:t xml:space="preserve">station 38+94.36 of the baseline location of </w:t>
      </w:r>
      <w:r>
        <w:rPr>
          <w:sz w:val="24"/>
        </w:rPr>
        <w:t xml:space="preserve">said 1914 layout </w:t>
      </w:r>
      <w:r w:rsidRPr="00AA077F">
        <w:rPr>
          <w:sz w:val="24"/>
          <w:szCs w:val="24"/>
        </w:rPr>
        <w:t>and extends</w:t>
      </w:r>
      <w:r>
        <w:rPr>
          <w:sz w:val="24"/>
          <w:szCs w:val="24"/>
        </w:rPr>
        <w:t xml:space="preserve"> thence, following said location line, in two courses, southeasterly</w:t>
      </w:r>
      <w:r>
        <w:rPr>
          <w:sz w:val="24"/>
        </w:rPr>
        <w:t xml:space="preserve"> </w:t>
      </w:r>
      <w:r>
        <w:rPr>
          <w:sz w:val="24"/>
          <w:szCs w:val="24"/>
        </w:rPr>
        <w:t xml:space="preserve">about 155 </w:t>
      </w:r>
      <w:r w:rsidRPr="00AA077F">
        <w:rPr>
          <w:sz w:val="24"/>
          <w:szCs w:val="24"/>
        </w:rPr>
        <w:t>feet</w:t>
      </w:r>
      <w:r>
        <w:rPr>
          <w:sz w:val="24"/>
          <w:szCs w:val="24"/>
        </w:rPr>
        <w:t xml:space="preserve"> to</w:t>
      </w:r>
      <w:r>
        <w:rPr>
          <w:sz w:val="24"/>
        </w:rPr>
        <w:t xml:space="preserve"> a point on the property line of land of said </w:t>
      </w:r>
      <w:r>
        <w:rPr>
          <w:sz w:val="24"/>
          <w:szCs w:val="24"/>
        </w:rPr>
        <w:t xml:space="preserve">253 &amp; 255 North Main Street </w:t>
      </w:r>
      <w:r>
        <w:rPr>
          <w:sz w:val="24"/>
          <w:szCs w:val="24"/>
        </w:rPr>
        <w:lastRenderedPageBreak/>
        <w:t xml:space="preserve">Condominium Trust and land of </w:t>
      </w:r>
      <w:r>
        <w:rPr>
          <w:sz w:val="24"/>
        </w:rPr>
        <w:t xml:space="preserve">Karen R. </w:t>
      </w:r>
      <w:proofErr w:type="spellStart"/>
      <w:r>
        <w:rPr>
          <w:sz w:val="24"/>
        </w:rPr>
        <w:t>Chamberland</w:t>
      </w:r>
      <w:proofErr w:type="spellEnd"/>
      <w:r>
        <w:rPr>
          <w:sz w:val="24"/>
          <w:szCs w:val="24"/>
        </w:rPr>
        <w:t>; thence, following said property line northeasterly about 5 feet; thence, leaving</w:t>
      </w:r>
      <w:r w:rsidRPr="00AA077F">
        <w:rPr>
          <w:sz w:val="24"/>
          <w:szCs w:val="24"/>
        </w:rPr>
        <w:t xml:space="preserve"> said </w:t>
      </w:r>
      <w:r>
        <w:rPr>
          <w:sz w:val="24"/>
          <w:szCs w:val="24"/>
        </w:rPr>
        <w:t xml:space="preserve">property line N 32°35’50” W about 125 feet; thence, </w:t>
      </w:r>
      <w:r w:rsidR="00F45184">
        <w:rPr>
          <w:sz w:val="24"/>
          <w:szCs w:val="24"/>
        </w:rPr>
        <w:t>N 58°16’12</w:t>
      </w:r>
      <w:r>
        <w:rPr>
          <w:sz w:val="24"/>
          <w:szCs w:val="24"/>
        </w:rPr>
        <w:t xml:space="preserve">” E </w:t>
      </w:r>
      <w:r w:rsidR="00F45184">
        <w:rPr>
          <w:sz w:val="24"/>
          <w:szCs w:val="24"/>
        </w:rPr>
        <w:t>8.25</w:t>
      </w:r>
      <w:r>
        <w:rPr>
          <w:sz w:val="24"/>
          <w:szCs w:val="24"/>
        </w:rPr>
        <w:t xml:space="preserve"> feet;</w:t>
      </w:r>
      <w:r w:rsidR="00F45184">
        <w:rPr>
          <w:sz w:val="24"/>
          <w:szCs w:val="24"/>
        </w:rPr>
        <w:t xml:space="preserve"> thence, N 31°43’48” W 6.00 feet; thence, S 58°16’12” W 8.34 feet; thence, N 32°35’50” W about 24 feet </w:t>
      </w:r>
      <w:r>
        <w:rPr>
          <w:sz w:val="24"/>
          <w:szCs w:val="24"/>
        </w:rPr>
        <w:t>to</w:t>
      </w:r>
      <w:r>
        <w:rPr>
          <w:sz w:val="24"/>
        </w:rPr>
        <w:t xml:space="preserve"> a point on the property line of land of said</w:t>
      </w:r>
      <w:r w:rsidRPr="004207BC">
        <w:rPr>
          <w:sz w:val="24"/>
          <w:szCs w:val="24"/>
        </w:rPr>
        <w:t xml:space="preserve"> </w:t>
      </w:r>
      <w:r w:rsidR="00F45184">
        <w:rPr>
          <w:sz w:val="24"/>
          <w:szCs w:val="24"/>
        </w:rPr>
        <w:t>253 &amp; 255 North Main Street Condominium Trust</w:t>
      </w:r>
      <w:r>
        <w:rPr>
          <w:sz w:val="24"/>
          <w:szCs w:val="24"/>
        </w:rPr>
        <w:t xml:space="preserve"> and land of</w:t>
      </w:r>
      <w:r w:rsidR="00F45184">
        <w:rPr>
          <w:sz w:val="24"/>
          <w:szCs w:val="24"/>
        </w:rPr>
        <w:t xml:space="preserve"> CA Calderon Landscaping Inc.</w:t>
      </w:r>
      <w:r>
        <w:rPr>
          <w:sz w:val="24"/>
          <w:szCs w:val="24"/>
        </w:rPr>
        <w:t>; thence, following said pro</w:t>
      </w:r>
      <w:r w:rsidR="00F45184">
        <w:rPr>
          <w:sz w:val="24"/>
          <w:szCs w:val="24"/>
        </w:rPr>
        <w:t>perty line southwesterly about 4</w:t>
      </w:r>
      <w:r>
        <w:rPr>
          <w:sz w:val="24"/>
          <w:szCs w:val="24"/>
        </w:rPr>
        <w:t xml:space="preserve"> feet to the point of beginning; containing about </w:t>
      </w:r>
      <w:r w:rsidR="00F45184">
        <w:rPr>
          <w:sz w:val="24"/>
          <w:szCs w:val="24"/>
        </w:rPr>
        <w:t>846</w:t>
      </w:r>
      <w:r w:rsidRPr="00AA077F">
        <w:rPr>
          <w:sz w:val="24"/>
          <w:szCs w:val="24"/>
        </w:rPr>
        <w:t xml:space="preserve"> square feet.</w:t>
      </w:r>
    </w:p>
    <w:p w:rsidR="004763AE" w:rsidRPr="002E0096" w:rsidRDefault="004763AE" w:rsidP="004763AE">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E-59</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sidR="00060C7D">
        <w:rPr>
          <w:sz w:val="24"/>
          <w:szCs w:val="24"/>
        </w:rPr>
        <w:t xml:space="preserve"> CA Calderon Landscaping Inc.</w:t>
      </w:r>
      <w:r>
        <w:rPr>
          <w:sz w:val="24"/>
          <w:szCs w:val="24"/>
        </w:rPr>
        <w:t>, adjoining the</w:t>
      </w:r>
      <w:r>
        <w:rPr>
          <w:sz w:val="24"/>
        </w:rPr>
        <w:t xml:space="preserve"> easterly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N 58°16’12” E and being 25.00</w:t>
      </w:r>
      <w:r w:rsidRPr="00AA077F">
        <w:rPr>
          <w:sz w:val="24"/>
          <w:szCs w:val="24"/>
        </w:rPr>
        <w:t xml:space="preserve"> feet distant from </w:t>
      </w:r>
      <w:r>
        <w:rPr>
          <w:sz w:val="24"/>
          <w:szCs w:val="24"/>
        </w:rPr>
        <w:t xml:space="preserve">station 38+94.36 of the baseline location of </w:t>
      </w:r>
      <w:r>
        <w:rPr>
          <w:sz w:val="24"/>
        </w:rPr>
        <w:t xml:space="preserve">said 1914 layout </w:t>
      </w:r>
      <w:r w:rsidRPr="00AA077F">
        <w:rPr>
          <w:sz w:val="24"/>
          <w:szCs w:val="24"/>
        </w:rPr>
        <w:t>and extends</w:t>
      </w:r>
      <w:r>
        <w:rPr>
          <w:sz w:val="24"/>
          <w:szCs w:val="24"/>
        </w:rPr>
        <w:t xml:space="preserve"> thence, following said location line, in </w:t>
      </w:r>
      <w:r w:rsidR="00060C7D">
        <w:rPr>
          <w:sz w:val="24"/>
          <w:szCs w:val="24"/>
        </w:rPr>
        <w:t>three</w:t>
      </w:r>
      <w:r>
        <w:rPr>
          <w:sz w:val="24"/>
          <w:szCs w:val="24"/>
        </w:rPr>
        <w:t xml:space="preserve"> courses, </w:t>
      </w:r>
      <w:r w:rsidR="007F4EEB">
        <w:rPr>
          <w:sz w:val="24"/>
          <w:szCs w:val="24"/>
        </w:rPr>
        <w:t>northwesterly</w:t>
      </w:r>
      <w:r>
        <w:rPr>
          <w:sz w:val="24"/>
        </w:rPr>
        <w:t xml:space="preserve"> </w:t>
      </w:r>
      <w:r w:rsidR="007F4EEB">
        <w:rPr>
          <w:sz w:val="24"/>
          <w:szCs w:val="24"/>
        </w:rPr>
        <w:t>about 175</w:t>
      </w:r>
      <w:r>
        <w:rPr>
          <w:sz w:val="24"/>
          <w:szCs w:val="24"/>
        </w:rPr>
        <w:t xml:space="preserve"> </w:t>
      </w:r>
      <w:r w:rsidRPr="00AA077F">
        <w:rPr>
          <w:sz w:val="24"/>
          <w:szCs w:val="24"/>
        </w:rPr>
        <w:t>feet</w:t>
      </w:r>
      <w:r>
        <w:rPr>
          <w:sz w:val="24"/>
          <w:szCs w:val="24"/>
        </w:rPr>
        <w:t xml:space="preserve"> to</w:t>
      </w:r>
      <w:r>
        <w:rPr>
          <w:sz w:val="24"/>
        </w:rPr>
        <w:t xml:space="preserve"> a point on the property line of land of said </w:t>
      </w:r>
      <w:r w:rsidR="007F4EEB">
        <w:rPr>
          <w:sz w:val="24"/>
          <w:szCs w:val="24"/>
        </w:rPr>
        <w:t xml:space="preserve">CA Calderon Landscaping Inc. </w:t>
      </w:r>
      <w:r>
        <w:rPr>
          <w:sz w:val="24"/>
          <w:szCs w:val="24"/>
        </w:rPr>
        <w:t xml:space="preserve">and land of </w:t>
      </w:r>
      <w:proofErr w:type="spellStart"/>
      <w:r w:rsidR="003043AE">
        <w:rPr>
          <w:sz w:val="24"/>
        </w:rPr>
        <w:t>Charbel</w:t>
      </w:r>
      <w:proofErr w:type="spellEnd"/>
      <w:r w:rsidR="003043AE">
        <w:rPr>
          <w:sz w:val="24"/>
        </w:rPr>
        <w:t xml:space="preserve"> Real Estate, LLC</w:t>
      </w:r>
      <w:r>
        <w:rPr>
          <w:sz w:val="24"/>
          <w:szCs w:val="24"/>
        </w:rPr>
        <w:t>; thence, following said property line northeasterly</w:t>
      </w:r>
      <w:r w:rsidR="003043AE">
        <w:rPr>
          <w:sz w:val="24"/>
          <w:szCs w:val="24"/>
        </w:rPr>
        <w:t xml:space="preserve"> about 1 foo</w:t>
      </w:r>
      <w:r>
        <w:rPr>
          <w:sz w:val="24"/>
          <w:szCs w:val="24"/>
        </w:rPr>
        <w:t>t; thence, leaving</w:t>
      </w:r>
      <w:r w:rsidRPr="00AA077F">
        <w:rPr>
          <w:sz w:val="24"/>
          <w:szCs w:val="24"/>
        </w:rPr>
        <w:t xml:space="preserve"> said </w:t>
      </w:r>
      <w:r>
        <w:rPr>
          <w:sz w:val="24"/>
          <w:szCs w:val="24"/>
        </w:rPr>
        <w:t xml:space="preserve">property line </w:t>
      </w:r>
      <w:r w:rsidR="003043AE">
        <w:rPr>
          <w:sz w:val="24"/>
          <w:szCs w:val="24"/>
        </w:rPr>
        <w:t>S 26°14’00” E</w:t>
      </w:r>
      <w:r>
        <w:rPr>
          <w:sz w:val="24"/>
          <w:szCs w:val="24"/>
        </w:rPr>
        <w:t xml:space="preserve"> </w:t>
      </w:r>
      <w:r w:rsidR="003043AE">
        <w:rPr>
          <w:sz w:val="24"/>
          <w:szCs w:val="24"/>
        </w:rPr>
        <w:t>about 110</w:t>
      </w:r>
      <w:r>
        <w:rPr>
          <w:sz w:val="24"/>
          <w:szCs w:val="24"/>
        </w:rPr>
        <w:t xml:space="preserve"> feet; thence, </w:t>
      </w:r>
      <w:r w:rsidR="003043AE">
        <w:rPr>
          <w:sz w:val="24"/>
          <w:szCs w:val="24"/>
        </w:rPr>
        <w:t>S 31°05’18</w:t>
      </w:r>
      <w:r>
        <w:rPr>
          <w:sz w:val="24"/>
          <w:szCs w:val="24"/>
        </w:rPr>
        <w:t xml:space="preserve">” E </w:t>
      </w:r>
      <w:r w:rsidR="003043AE">
        <w:rPr>
          <w:sz w:val="24"/>
          <w:szCs w:val="24"/>
        </w:rPr>
        <w:t xml:space="preserve">about 65 </w:t>
      </w:r>
      <w:r>
        <w:rPr>
          <w:sz w:val="24"/>
          <w:szCs w:val="24"/>
        </w:rPr>
        <w:t>feet</w:t>
      </w:r>
      <w:r w:rsidR="003043AE">
        <w:rPr>
          <w:sz w:val="24"/>
          <w:szCs w:val="24"/>
        </w:rPr>
        <w:t xml:space="preserve"> </w:t>
      </w:r>
      <w:r>
        <w:rPr>
          <w:sz w:val="24"/>
          <w:szCs w:val="24"/>
        </w:rPr>
        <w:t>to</w:t>
      </w:r>
      <w:r>
        <w:rPr>
          <w:sz w:val="24"/>
        </w:rPr>
        <w:t xml:space="preserve"> a point on the property line of land of said</w:t>
      </w:r>
      <w:r w:rsidRPr="004207BC">
        <w:rPr>
          <w:sz w:val="24"/>
          <w:szCs w:val="24"/>
        </w:rPr>
        <w:t xml:space="preserve"> </w:t>
      </w:r>
      <w:r w:rsidR="003043AE">
        <w:rPr>
          <w:sz w:val="24"/>
          <w:szCs w:val="24"/>
        </w:rPr>
        <w:t xml:space="preserve">CA Calderon Landscaping Inc. </w:t>
      </w:r>
      <w:r>
        <w:rPr>
          <w:sz w:val="24"/>
          <w:szCs w:val="24"/>
        </w:rPr>
        <w:t xml:space="preserve">and land of </w:t>
      </w:r>
      <w:r w:rsidR="003043AE">
        <w:rPr>
          <w:sz w:val="24"/>
          <w:szCs w:val="24"/>
        </w:rPr>
        <w:t>253 &amp; 255 North Main Street Condominium Trust</w:t>
      </w:r>
      <w:r>
        <w:rPr>
          <w:sz w:val="24"/>
          <w:szCs w:val="24"/>
        </w:rPr>
        <w:t xml:space="preserve">; thence, following said property line southwesterly about 4 feet to the point of beginning; containing about </w:t>
      </w:r>
      <w:r w:rsidR="003043AE">
        <w:rPr>
          <w:sz w:val="24"/>
          <w:szCs w:val="24"/>
        </w:rPr>
        <w:t>683</w:t>
      </w:r>
      <w:r w:rsidRPr="00AA077F">
        <w:rPr>
          <w:sz w:val="24"/>
          <w:szCs w:val="24"/>
        </w:rPr>
        <w:t xml:space="preserve"> square feet.</w:t>
      </w:r>
    </w:p>
    <w:p w:rsidR="001A1794" w:rsidRPr="002E0096" w:rsidRDefault="001A1794" w:rsidP="001A1794">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E-60</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Pr>
          <w:sz w:val="24"/>
          <w:szCs w:val="24"/>
        </w:rPr>
        <w:t xml:space="preserve"> Uxbridge C&amp;B Associates, LLC, adjoining the</w:t>
      </w:r>
      <w:r>
        <w:rPr>
          <w:sz w:val="24"/>
        </w:rPr>
        <w:t xml:space="preserve"> easterly location line of the aforesaid August 18, 1914 (Layout No. 1566) State highway layout of North </w:t>
      </w:r>
      <w:r>
        <w:rPr>
          <w:sz w:val="24"/>
          <w:szCs w:val="24"/>
        </w:rPr>
        <w:t>Main Street (Route 122</w:t>
      </w:r>
      <w:r w:rsidRPr="00F455BB">
        <w:rPr>
          <w:sz w:val="24"/>
          <w:szCs w:val="24"/>
        </w:rPr>
        <w:t>)</w:t>
      </w:r>
      <w:r>
        <w:rPr>
          <w:sz w:val="24"/>
          <w:szCs w:val="24"/>
        </w:rPr>
        <w:t xml:space="preserve"> </w:t>
      </w:r>
      <w:r w:rsidRPr="00AA077F">
        <w:rPr>
          <w:sz w:val="24"/>
          <w:szCs w:val="24"/>
        </w:rPr>
        <w:t xml:space="preserve">and bounded by the lines described as </w:t>
      </w:r>
      <w:r w:rsidRPr="00AA077F">
        <w:rPr>
          <w:sz w:val="24"/>
          <w:szCs w:val="24"/>
        </w:rPr>
        <w:lastRenderedPageBreak/>
        <w:t xml:space="preserve">follows: Beginning at a point on </w:t>
      </w:r>
      <w:r>
        <w:rPr>
          <w:sz w:val="24"/>
        </w:rPr>
        <w:t xml:space="preserve">said location line, </w:t>
      </w:r>
      <w:r w:rsidR="00A4580A">
        <w:rPr>
          <w:sz w:val="24"/>
          <w:szCs w:val="24"/>
        </w:rPr>
        <w:t>said point bearing N 70°17’42</w:t>
      </w:r>
      <w:r>
        <w:rPr>
          <w:sz w:val="24"/>
          <w:szCs w:val="24"/>
        </w:rPr>
        <w:t>” E and being 25.00</w:t>
      </w:r>
      <w:r w:rsidRPr="00AA077F">
        <w:rPr>
          <w:sz w:val="24"/>
          <w:szCs w:val="24"/>
        </w:rPr>
        <w:t xml:space="preserve"> feet distant from </w:t>
      </w:r>
      <w:r w:rsidR="00A4580A">
        <w:rPr>
          <w:sz w:val="24"/>
          <w:szCs w:val="24"/>
        </w:rPr>
        <w:t>station 27</w:t>
      </w:r>
      <w:r>
        <w:rPr>
          <w:sz w:val="24"/>
          <w:szCs w:val="24"/>
        </w:rPr>
        <w:t>+</w:t>
      </w:r>
      <w:r w:rsidR="00A4580A">
        <w:rPr>
          <w:sz w:val="24"/>
          <w:szCs w:val="24"/>
        </w:rPr>
        <w:t>11.55</w:t>
      </w:r>
      <w:r>
        <w:rPr>
          <w:sz w:val="24"/>
          <w:szCs w:val="24"/>
        </w:rPr>
        <w:t xml:space="preserve"> of the baseline location of </w:t>
      </w:r>
      <w:r>
        <w:rPr>
          <w:sz w:val="24"/>
        </w:rPr>
        <w:t xml:space="preserve">said 1914 layout </w:t>
      </w:r>
      <w:r w:rsidRPr="00AA077F">
        <w:rPr>
          <w:sz w:val="24"/>
          <w:szCs w:val="24"/>
        </w:rPr>
        <w:t>and extends</w:t>
      </w:r>
      <w:r>
        <w:rPr>
          <w:sz w:val="24"/>
          <w:szCs w:val="24"/>
        </w:rPr>
        <w:t xml:space="preserve"> thence, following said location line, in </w:t>
      </w:r>
      <w:r w:rsidR="00A4580A">
        <w:rPr>
          <w:sz w:val="24"/>
          <w:szCs w:val="24"/>
        </w:rPr>
        <w:t>two</w:t>
      </w:r>
      <w:r>
        <w:rPr>
          <w:sz w:val="24"/>
          <w:szCs w:val="24"/>
        </w:rPr>
        <w:t xml:space="preserve"> courses, northwesterly</w:t>
      </w:r>
      <w:r>
        <w:rPr>
          <w:sz w:val="24"/>
        </w:rPr>
        <w:t xml:space="preserve"> </w:t>
      </w:r>
      <w:r>
        <w:rPr>
          <w:sz w:val="24"/>
          <w:szCs w:val="24"/>
        </w:rPr>
        <w:t xml:space="preserve">about </w:t>
      </w:r>
      <w:r w:rsidR="00A4580A">
        <w:rPr>
          <w:sz w:val="24"/>
          <w:szCs w:val="24"/>
        </w:rPr>
        <w:t>160</w:t>
      </w:r>
      <w:r>
        <w:rPr>
          <w:sz w:val="24"/>
          <w:szCs w:val="24"/>
        </w:rPr>
        <w:t xml:space="preserve"> </w:t>
      </w:r>
      <w:r w:rsidRPr="00AA077F">
        <w:rPr>
          <w:sz w:val="24"/>
          <w:szCs w:val="24"/>
        </w:rPr>
        <w:t>feet</w:t>
      </w:r>
      <w:r>
        <w:rPr>
          <w:sz w:val="24"/>
          <w:szCs w:val="24"/>
        </w:rPr>
        <w:t xml:space="preserve"> to</w:t>
      </w:r>
      <w:r>
        <w:rPr>
          <w:sz w:val="24"/>
        </w:rPr>
        <w:t xml:space="preserve"> a point on the property line of land of said </w:t>
      </w:r>
      <w:r w:rsidR="00A4580A">
        <w:rPr>
          <w:sz w:val="24"/>
        </w:rPr>
        <w:t>Uxbridge C&amp;B Associates, LLC</w:t>
      </w:r>
      <w:r>
        <w:rPr>
          <w:sz w:val="24"/>
          <w:szCs w:val="24"/>
        </w:rPr>
        <w:t xml:space="preserve"> and land of </w:t>
      </w:r>
      <w:r w:rsidR="00A4580A">
        <w:rPr>
          <w:sz w:val="24"/>
          <w:szCs w:val="24"/>
        </w:rPr>
        <w:t>The Inhabitants of the Town of Uxbridge</w:t>
      </w:r>
      <w:r>
        <w:rPr>
          <w:sz w:val="24"/>
          <w:szCs w:val="24"/>
        </w:rPr>
        <w:t>; thence, following said property line northeasterly</w:t>
      </w:r>
      <w:r w:rsidR="00A4580A">
        <w:rPr>
          <w:sz w:val="24"/>
          <w:szCs w:val="24"/>
        </w:rPr>
        <w:t xml:space="preserve"> about 30 fee</w:t>
      </w:r>
      <w:r>
        <w:rPr>
          <w:sz w:val="24"/>
          <w:szCs w:val="24"/>
        </w:rPr>
        <w:t>t; thence, leaving</w:t>
      </w:r>
      <w:r w:rsidRPr="00AA077F">
        <w:rPr>
          <w:sz w:val="24"/>
          <w:szCs w:val="24"/>
        </w:rPr>
        <w:t xml:space="preserve"> said </w:t>
      </w:r>
      <w:r>
        <w:rPr>
          <w:sz w:val="24"/>
          <w:szCs w:val="24"/>
        </w:rPr>
        <w:t xml:space="preserve">property line </w:t>
      </w:r>
      <w:r w:rsidR="00A4580A">
        <w:rPr>
          <w:sz w:val="24"/>
          <w:szCs w:val="24"/>
        </w:rPr>
        <w:t>S 4°57’54” W</w:t>
      </w:r>
      <w:r>
        <w:rPr>
          <w:sz w:val="24"/>
          <w:szCs w:val="24"/>
        </w:rPr>
        <w:t xml:space="preserve"> </w:t>
      </w:r>
      <w:r w:rsidR="00A4580A">
        <w:rPr>
          <w:sz w:val="24"/>
          <w:szCs w:val="24"/>
        </w:rPr>
        <w:t>about 70</w:t>
      </w:r>
      <w:r>
        <w:rPr>
          <w:sz w:val="24"/>
          <w:szCs w:val="24"/>
        </w:rPr>
        <w:t xml:space="preserve"> feet; thence, </w:t>
      </w:r>
      <w:r w:rsidR="00A4580A">
        <w:rPr>
          <w:sz w:val="24"/>
          <w:szCs w:val="24"/>
        </w:rPr>
        <w:t>S 19°03’5</w:t>
      </w:r>
      <w:r>
        <w:rPr>
          <w:sz w:val="24"/>
          <w:szCs w:val="24"/>
        </w:rPr>
        <w:t xml:space="preserve">8” E </w:t>
      </w:r>
      <w:r w:rsidR="00A4580A">
        <w:rPr>
          <w:sz w:val="24"/>
          <w:szCs w:val="24"/>
        </w:rPr>
        <w:t>92.99</w:t>
      </w:r>
      <w:r>
        <w:rPr>
          <w:sz w:val="24"/>
          <w:szCs w:val="24"/>
        </w:rPr>
        <w:t xml:space="preserve"> feet to</w:t>
      </w:r>
      <w:r>
        <w:rPr>
          <w:sz w:val="24"/>
        </w:rPr>
        <w:t xml:space="preserve"> </w:t>
      </w:r>
      <w:r>
        <w:rPr>
          <w:sz w:val="24"/>
          <w:szCs w:val="24"/>
        </w:rPr>
        <w:t xml:space="preserve">the point of beginning; containing about </w:t>
      </w:r>
      <w:r w:rsidR="00A4580A">
        <w:rPr>
          <w:sz w:val="24"/>
          <w:szCs w:val="24"/>
        </w:rPr>
        <w:t>1,098</w:t>
      </w:r>
      <w:r w:rsidRPr="00AA077F">
        <w:rPr>
          <w:sz w:val="24"/>
          <w:szCs w:val="24"/>
        </w:rPr>
        <w:t xml:space="preserve"> square feet.</w:t>
      </w:r>
    </w:p>
    <w:p w:rsidR="00A4580A" w:rsidRPr="002E0096" w:rsidRDefault="00A4580A" w:rsidP="00A4580A">
      <w:pPr>
        <w:tabs>
          <w:tab w:val="left" w:pos="-720"/>
        </w:tabs>
        <w:suppressAutoHyphens/>
        <w:spacing w:line="480" w:lineRule="auto"/>
        <w:rPr>
          <w:sz w:val="24"/>
          <w:szCs w:val="24"/>
        </w:rPr>
      </w:pPr>
      <w:r>
        <w:rPr>
          <w:b/>
          <w:sz w:val="24"/>
          <w:szCs w:val="24"/>
          <w:u w:val="single"/>
        </w:rPr>
        <w:t>PARCEL 7-P</w:t>
      </w:r>
      <w:r w:rsidRPr="00AA077F">
        <w:rPr>
          <w:b/>
          <w:sz w:val="24"/>
          <w:szCs w:val="24"/>
          <w:u w:val="single"/>
        </w:rPr>
        <w:t>U</w:t>
      </w:r>
      <w:r>
        <w:rPr>
          <w:b/>
          <w:sz w:val="24"/>
          <w:szCs w:val="24"/>
          <w:u w:val="single"/>
        </w:rPr>
        <w:t>E-61</w:t>
      </w:r>
      <w:r w:rsidRPr="00AA077F">
        <w:rPr>
          <w:b/>
          <w:sz w:val="24"/>
          <w:szCs w:val="24"/>
          <w:u w:val="single"/>
        </w:rPr>
        <w:t>:</w:t>
      </w:r>
      <w:r w:rsidRPr="00AA077F">
        <w:rPr>
          <w:sz w:val="24"/>
          <w:szCs w:val="24"/>
        </w:rPr>
        <w:t xml:space="preserve"> </w:t>
      </w:r>
      <w:r>
        <w:rPr>
          <w:sz w:val="24"/>
          <w:szCs w:val="24"/>
        </w:rPr>
        <w:t xml:space="preserve"> </w:t>
      </w:r>
      <w:r w:rsidRPr="00AA077F">
        <w:rPr>
          <w:sz w:val="24"/>
          <w:szCs w:val="24"/>
        </w:rPr>
        <w:t>A parcel of land supposed to be owned by</w:t>
      </w:r>
      <w:r w:rsidR="00D47B53">
        <w:rPr>
          <w:sz w:val="24"/>
          <w:szCs w:val="24"/>
        </w:rPr>
        <w:t xml:space="preserve"> The Inhabitants of the Town of Uxbridge</w:t>
      </w:r>
      <w:r>
        <w:rPr>
          <w:sz w:val="24"/>
          <w:szCs w:val="24"/>
        </w:rPr>
        <w:t>, adjoining the</w:t>
      </w:r>
      <w:r>
        <w:rPr>
          <w:sz w:val="24"/>
        </w:rPr>
        <w:t xml:space="preserve"> </w:t>
      </w:r>
      <w:r w:rsidR="00D47B53">
        <w:rPr>
          <w:sz w:val="24"/>
        </w:rPr>
        <w:t xml:space="preserve">southerly </w:t>
      </w:r>
      <w:r>
        <w:rPr>
          <w:sz w:val="24"/>
        </w:rPr>
        <w:t xml:space="preserve">location line of the aforesaid </w:t>
      </w:r>
      <w:r w:rsidR="00F54D73">
        <w:rPr>
          <w:sz w:val="24"/>
        </w:rPr>
        <w:t>2019 Section</w:t>
      </w:r>
      <w:r>
        <w:rPr>
          <w:sz w:val="24"/>
        </w:rPr>
        <w:t xml:space="preserve"> </w:t>
      </w:r>
      <w:r w:rsidR="00F54D73">
        <w:rPr>
          <w:sz w:val="24"/>
        </w:rPr>
        <w:t>9 Town alteration</w:t>
      </w:r>
      <w:r>
        <w:rPr>
          <w:sz w:val="24"/>
        </w:rPr>
        <w:t xml:space="preserve"> of </w:t>
      </w:r>
      <w:r w:rsidR="00C557D3">
        <w:rPr>
          <w:sz w:val="24"/>
        </w:rPr>
        <w:t>Hartford Avenue East</w:t>
      </w:r>
      <w:r>
        <w:rPr>
          <w:sz w:val="24"/>
          <w:szCs w:val="24"/>
        </w:rPr>
        <w:t xml:space="preserve"> </w:t>
      </w:r>
      <w:r w:rsidRPr="00AA077F">
        <w:rPr>
          <w:sz w:val="24"/>
          <w:szCs w:val="24"/>
        </w:rPr>
        <w:t xml:space="preserve">and bounded by the lines described as follows: Beginning at a point on </w:t>
      </w:r>
      <w:r>
        <w:rPr>
          <w:sz w:val="24"/>
        </w:rPr>
        <w:t xml:space="preserve">said location line, </w:t>
      </w:r>
      <w:r>
        <w:rPr>
          <w:sz w:val="24"/>
          <w:szCs w:val="24"/>
        </w:rPr>
        <w:t>said point bearing N 70°17’42” E and being 25.00</w:t>
      </w:r>
      <w:r w:rsidRPr="00AA077F">
        <w:rPr>
          <w:sz w:val="24"/>
          <w:szCs w:val="24"/>
        </w:rPr>
        <w:t xml:space="preserve"> feet distant from </w:t>
      </w:r>
      <w:r>
        <w:rPr>
          <w:sz w:val="24"/>
          <w:szCs w:val="24"/>
        </w:rPr>
        <w:t xml:space="preserve">station 27+11.55 of the baseline location of </w:t>
      </w:r>
      <w:r>
        <w:rPr>
          <w:sz w:val="24"/>
        </w:rPr>
        <w:t xml:space="preserve">said 1914 layout </w:t>
      </w:r>
      <w:r w:rsidRPr="00AA077F">
        <w:rPr>
          <w:sz w:val="24"/>
          <w:szCs w:val="24"/>
        </w:rPr>
        <w:t>and extends</w:t>
      </w:r>
      <w:r>
        <w:rPr>
          <w:sz w:val="24"/>
          <w:szCs w:val="24"/>
        </w:rPr>
        <w:t xml:space="preserve"> thence, following said location line, in two courses, northwesterly</w:t>
      </w:r>
      <w:r>
        <w:rPr>
          <w:sz w:val="24"/>
        </w:rPr>
        <w:t xml:space="preserve"> </w:t>
      </w:r>
      <w:r>
        <w:rPr>
          <w:sz w:val="24"/>
          <w:szCs w:val="24"/>
        </w:rPr>
        <w:t xml:space="preserve">about 160 </w:t>
      </w:r>
      <w:r w:rsidRPr="00AA077F">
        <w:rPr>
          <w:sz w:val="24"/>
          <w:szCs w:val="24"/>
        </w:rPr>
        <w:t>feet</w:t>
      </w:r>
      <w:r>
        <w:rPr>
          <w:sz w:val="24"/>
          <w:szCs w:val="24"/>
        </w:rPr>
        <w:t xml:space="preserve"> to</w:t>
      </w:r>
      <w:r>
        <w:rPr>
          <w:sz w:val="24"/>
        </w:rPr>
        <w:t xml:space="preserve"> a point on the property line of land of said Uxbridge C&amp;B Associates, LLC</w:t>
      </w:r>
      <w:r>
        <w:rPr>
          <w:sz w:val="24"/>
          <w:szCs w:val="24"/>
        </w:rPr>
        <w:t xml:space="preserve"> and land of The Inhabitants of the Town of Uxbridge; thence, following said property line northeasterly about 30 feet; thence, leaving</w:t>
      </w:r>
      <w:r w:rsidRPr="00AA077F">
        <w:rPr>
          <w:sz w:val="24"/>
          <w:szCs w:val="24"/>
        </w:rPr>
        <w:t xml:space="preserve"> said </w:t>
      </w:r>
      <w:r>
        <w:rPr>
          <w:sz w:val="24"/>
          <w:szCs w:val="24"/>
        </w:rPr>
        <w:t>property line S 4°57’54” W about 70 feet; thence, S 19°03’58” E 92.99 feet to</w:t>
      </w:r>
      <w:r>
        <w:rPr>
          <w:sz w:val="24"/>
        </w:rPr>
        <w:t xml:space="preserve"> </w:t>
      </w:r>
      <w:r>
        <w:rPr>
          <w:sz w:val="24"/>
          <w:szCs w:val="24"/>
        </w:rPr>
        <w:t>the point of beginning; containing about 1,098</w:t>
      </w:r>
      <w:r w:rsidRPr="00AA077F">
        <w:rPr>
          <w:sz w:val="24"/>
          <w:szCs w:val="24"/>
        </w:rPr>
        <w:t xml:space="preserve"> square feet.</w:t>
      </w:r>
    </w:p>
    <w:p w:rsidR="00A660E8" w:rsidRDefault="00A660E8" w:rsidP="00052DA4">
      <w:pPr>
        <w:tabs>
          <w:tab w:val="left" w:pos="-720"/>
        </w:tabs>
        <w:suppressAutoHyphens/>
        <w:spacing w:line="480" w:lineRule="auto"/>
        <w:rPr>
          <w:sz w:val="24"/>
          <w:szCs w:val="24"/>
        </w:rPr>
      </w:pPr>
    </w:p>
    <w:p w:rsidR="008F6DF1" w:rsidRDefault="008F6DF1" w:rsidP="00743472">
      <w:pPr>
        <w:tabs>
          <w:tab w:val="left" w:pos="-720"/>
        </w:tabs>
        <w:suppressAutoHyphens/>
        <w:spacing w:line="480" w:lineRule="auto"/>
        <w:rPr>
          <w:sz w:val="24"/>
          <w:szCs w:val="24"/>
        </w:rPr>
      </w:pPr>
    </w:p>
    <w:p w:rsidR="00C57006" w:rsidRDefault="00C57006" w:rsidP="00743472">
      <w:pPr>
        <w:tabs>
          <w:tab w:val="left" w:pos="-720"/>
        </w:tabs>
        <w:suppressAutoHyphens/>
        <w:spacing w:line="480" w:lineRule="auto"/>
        <w:rPr>
          <w:sz w:val="24"/>
          <w:szCs w:val="24"/>
        </w:rPr>
      </w:pPr>
    </w:p>
    <w:p w:rsidR="00C57006" w:rsidRDefault="00C57006" w:rsidP="00743472">
      <w:pPr>
        <w:tabs>
          <w:tab w:val="left" w:pos="-720"/>
        </w:tabs>
        <w:suppressAutoHyphens/>
        <w:spacing w:line="480" w:lineRule="auto"/>
        <w:rPr>
          <w:sz w:val="24"/>
          <w:szCs w:val="24"/>
        </w:rPr>
      </w:pPr>
    </w:p>
    <w:p w:rsidR="00D908F9" w:rsidRDefault="00D908F9" w:rsidP="00743472">
      <w:pPr>
        <w:tabs>
          <w:tab w:val="left" w:pos="-720"/>
        </w:tabs>
        <w:suppressAutoHyphens/>
        <w:spacing w:line="480" w:lineRule="auto"/>
        <w:rPr>
          <w:sz w:val="24"/>
          <w:szCs w:val="24"/>
        </w:rPr>
      </w:pPr>
    </w:p>
    <w:p w:rsidR="00D908F9" w:rsidRDefault="00D908F9" w:rsidP="00743472">
      <w:pPr>
        <w:tabs>
          <w:tab w:val="left" w:pos="-720"/>
        </w:tabs>
        <w:suppressAutoHyphens/>
        <w:spacing w:line="480" w:lineRule="auto"/>
        <w:rPr>
          <w:sz w:val="24"/>
          <w:szCs w:val="24"/>
        </w:rPr>
      </w:pPr>
    </w:p>
    <w:p w:rsidR="00D908F9" w:rsidRDefault="00D908F9" w:rsidP="00743472">
      <w:pPr>
        <w:tabs>
          <w:tab w:val="left" w:pos="-720"/>
        </w:tabs>
        <w:suppressAutoHyphens/>
        <w:spacing w:line="480" w:lineRule="auto"/>
        <w:rPr>
          <w:sz w:val="24"/>
          <w:szCs w:val="24"/>
        </w:rPr>
      </w:pPr>
    </w:p>
    <w:p w:rsidR="00D908F9" w:rsidRDefault="00D908F9" w:rsidP="00743472">
      <w:pPr>
        <w:tabs>
          <w:tab w:val="left" w:pos="-720"/>
        </w:tabs>
        <w:suppressAutoHyphens/>
        <w:spacing w:line="480" w:lineRule="auto"/>
        <w:rPr>
          <w:sz w:val="24"/>
          <w:szCs w:val="24"/>
        </w:rPr>
      </w:pPr>
    </w:p>
    <w:p w:rsidR="00D75249" w:rsidRDefault="00D75249" w:rsidP="00743472">
      <w:pPr>
        <w:tabs>
          <w:tab w:val="left" w:pos="-720"/>
        </w:tabs>
        <w:suppressAutoHyphens/>
        <w:spacing w:line="480" w:lineRule="auto"/>
        <w:rPr>
          <w:sz w:val="24"/>
          <w:szCs w:val="24"/>
        </w:rPr>
      </w:pPr>
    </w:p>
    <w:p w:rsidR="00D75249" w:rsidRDefault="00D75249" w:rsidP="00743472">
      <w:pPr>
        <w:tabs>
          <w:tab w:val="left" w:pos="-720"/>
        </w:tabs>
        <w:suppressAutoHyphens/>
        <w:spacing w:line="480" w:lineRule="auto"/>
        <w:rPr>
          <w:sz w:val="24"/>
          <w:szCs w:val="24"/>
        </w:rPr>
      </w:pPr>
    </w:p>
    <w:p w:rsidR="006A6139" w:rsidRPr="00206110" w:rsidRDefault="006A6139" w:rsidP="00743472">
      <w:pPr>
        <w:tabs>
          <w:tab w:val="left" w:pos="-720"/>
        </w:tabs>
        <w:suppressAutoHyphens/>
        <w:spacing w:line="480" w:lineRule="auto"/>
        <w:rPr>
          <w:sz w:val="24"/>
        </w:rPr>
      </w:pPr>
      <w:r>
        <w:rPr>
          <w:b/>
          <w:sz w:val="24"/>
          <w:szCs w:val="24"/>
          <w:u w:val="single"/>
        </w:rPr>
        <w:t>PARCEL 11-PUE-2</w:t>
      </w:r>
      <w:r w:rsidRPr="00AA077F">
        <w:rPr>
          <w:b/>
          <w:sz w:val="24"/>
          <w:szCs w:val="24"/>
          <w:u w:val="single"/>
        </w:rPr>
        <w:t>:</w:t>
      </w:r>
      <w:r w:rsidRPr="00AA077F">
        <w:rPr>
          <w:sz w:val="24"/>
          <w:szCs w:val="24"/>
        </w:rPr>
        <w:t xml:space="preserve">  </w:t>
      </w:r>
      <w:r w:rsidRPr="005E31B8">
        <w:rPr>
          <w:sz w:val="24"/>
          <w:szCs w:val="24"/>
        </w:rPr>
        <w:t xml:space="preserve">A parcel of land supposed to be owned by </w:t>
      </w:r>
      <w:r>
        <w:rPr>
          <w:sz w:val="24"/>
          <w:szCs w:val="24"/>
        </w:rPr>
        <w:t>Riverside Realty Trust</w:t>
      </w:r>
      <w:r w:rsidRPr="005E31B8">
        <w:rPr>
          <w:sz w:val="24"/>
          <w:szCs w:val="24"/>
        </w:rPr>
        <w:t xml:space="preserve">, </w:t>
      </w:r>
      <w:r w:rsidRPr="00F455BB">
        <w:rPr>
          <w:sz w:val="24"/>
          <w:szCs w:val="24"/>
        </w:rPr>
        <w:t xml:space="preserve">adjoining the </w:t>
      </w:r>
      <w:r>
        <w:rPr>
          <w:sz w:val="24"/>
          <w:szCs w:val="24"/>
        </w:rPr>
        <w:t>location line of the State highway alteration of College Street and Main Street (Route 12X</w:t>
      </w:r>
      <w:r w:rsidRPr="00F455BB">
        <w:rPr>
          <w:sz w:val="24"/>
          <w:szCs w:val="24"/>
        </w:rPr>
        <w:t xml:space="preserve">) </w:t>
      </w:r>
      <w:r>
        <w:rPr>
          <w:sz w:val="24"/>
          <w:szCs w:val="24"/>
        </w:rPr>
        <w:t xml:space="preserve">as hereinbefore described </w:t>
      </w:r>
      <w:r w:rsidRPr="00F455BB">
        <w:rPr>
          <w:spacing w:val="-3"/>
          <w:sz w:val="24"/>
          <w:szCs w:val="24"/>
        </w:rPr>
        <w:t>and bounded by the line described as fo</w:t>
      </w:r>
      <w:r>
        <w:rPr>
          <w:spacing w:val="-3"/>
          <w:sz w:val="24"/>
          <w:szCs w:val="24"/>
        </w:rPr>
        <w:t xml:space="preserve">llows: Beginning at a point on </w:t>
      </w:r>
      <w:r w:rsidRPr="00F455BB">
        <w:rPr>
          <w:spacing w:val="-3"/>
          <w:sz w:val="24"/>
          <w:szCs w:val="24"/>
        </w:rPr>
        <w:t>location line</w:t>
      </w:r>
      <w:r w:rsidRPr="00F951B3">
        <w:rPr>
          <w:sz w:val="24"/>
          <w:szCs w:val="24"/>
        </w:rPr>
        <w:t xml:space="preserve"> </w:t>
      </w:r>
      <w:r>
        <w:rPr>
          <w:sz w:val="24"/>
          <w:szCs w:val="24"/>
        </w:rPr>
        <w:t>of said State highway alteration hereinbefore described</w:t>
      </w:r>
      <w:r>
        <w:rPr>
          <w:spacing w:val="-3"/>
          <w:sz w:val="24"/>
          <w:szCs w:val="24"/>
        </w:rPr>
        <w:t xml:space="preserve">, </w:t>
      </w:r>
      <w:r>
        <w:rPr>
          <w:sz w:val="24"/>
        </w:rPr>
        <w:t xml:space="preserve">said point bearing </w:t>
      </w:r>
      <w:r>
        <w:rPr>
          <w:sz w:val="24"/>
          <w:szCs w:val="24"/>
        </w:rPr>
        <w:t>N 1°18’05” E</w:t>
      </w:r>
      <w:r w:rsidR="00206110">
        <w:rPr>
          <w:sz w:val="24"/>
          <w:szCs w:val="24"/>
        </w:rPr>
        <w:t xml:space="preserve"> 5</w:t>
      </w:r>
      <w:r>
        <w:rPr>
          <w:sz w:val="24"/>
          <w:szCs w:val="24"/>
        </w:rPr>
        <w:t>0.00 feet</w:t>
      </w:r>
      <w:r>
        <w:rPr>
          <w:sz w:val="24"/>
        </w:rPr>
        <w:t xml:space="preserve"> distant from station </w:t>
      </w:r>
      <w:r w:rsidR="00206110">
        <w:rPr>
          <w:sz w:val="24"/>
        </w:rPr>
        <w:t>29+51.84</w:t>
      </w:r>
      <w:r>
        <w:rPr>
          <w:sz w:val="24"/>
        </w:rPr>
        <w:t xml:space="preserve"> </w:t>
      </w:r>
      <w:r>
        <w:rPr>
          <w:sz w:val="24"/>
          <w:szCs w:val="24"/>
        </w:rPr>
        <w:t xml:space="preserve">of the </w:t>
      </w:r>
      <w:r w:rsidR="00206110">
        <w:rPr>
          <w:sz w:val="24"/>
          <w:szCs w:val="24"/>
        </w:rPr>
        <w:t>baseline of said 193</w:t>
      </w:r>
      <w:r>
        <w:rPr>
          <w:sz w:val="24"/>
          <w:szCs w:val="24"/>
        </w:rPr>
        <w:t xml:space="preserve">0 layout </w:t>
      </w:r>
      <w:r>
        <w:rPr>
          <w:sz w:val="24"/>
        </w:rPr>
        <w:t xml:space="preserve">and extends thence, leaving said location line </w:t>
      </w:r>
      <w:r w:rsidR="00206110">
        <w:rPr>
          <w:sz w:val="24"/>
          <w:szCs w:val="24"/>
        </w:rPr>
        <w:t xml:space="preserve">N 1°18’05” E 10.00 feet; thence </w:t>
      </w:r>
      <w:r>
        <w:rPr>
          <w:sz w:val="24"/>
        </w:rPr>
        <w:t>N 88º41’55” E about 223 feet to a point on the property line of land of said</w:t>
      </w:r>
      <w:r w:rsidRPr="009472FE">
        <w:rPr>
          <w:sz w:val="24"/>
          <w:szCs w:val="24"/>
        </w:rPr>
        <w:t xml:space="preserve"> </w:t>
      </w:r>
      <w:r>
        <w:rPr>
          <w:sz w:val="24"/>
          <w:szCs w:val="24"/>
        </w:rPr>
        <w:t xml:space="preserve">Riverside Realty Trust and land of Pine Crest Condominium Trust; thence, following said property line southwesterly about 5 feet to a point again on the State highway alteration hereinbefore described; thence, following said location line, in two courses, </w:t>
      </w:r>
      <w:r>
        <w:rPr>
          <w:sz w:val="24"/>
        </w:rPr>
        <w:t>S 88º41’55” W</w:t>
      </w:r>
      <w:r>
        <w:rPr>
          <w:sz w:val="24"/>
          <w:szCs w:val="24"/>
        </w:rPr>
        <w:t xml:space="preserve"> about 221 </w:t>
      </w:r>
      <w:r w:rsidRPr="00AA077F">
        <w:rPr>
          <w:sz w:val="24"/>
          <w:szCs w:val="24"/>
        </w:rPr>
        <w:t>feet</w:t>
      </w:r>
      <w:r w:rsidR="00206110">
        <w:rPr>
          <w:sz w:val="24"/>
          <w:szCs w:val="24"/>
        </w:rPr>
        <w:t xml:space="preserve"> </w:t>
      </w:r>
      <w:r w:rsidRPr="00AA077F">
        <w:rPr>
          <w:sz w:val="24"/>
          <w:szCs w:val="24"/>
        </w:rPr>
        <w:t>to the point</w:t>
      </w:r>
      <w:r>
        <w:rPr>
          <w:sz w:val="24"/>
          <w:szCs w:val="24"/>
        </w:rPr>
        <w:t xml:space="preserve"> of beginning; containing about X,XXX</w:t>
      </w:r>
      <w:r w:rsidRPr="00AA077F">
        <w:rPr>
          <w:sz w:val="24"/>
          <w:szCs w:val="24"/>
        </w:rPr>
        <w:t xml:space="preserve"> square feet.</w:t>
      </w:r>
    </w:p>
    <w:p w:rsidR="001D40A7" w:rsidRDefault="00507DC0" w:rsidP="00DC4037">
      <w:pPr>
        <w:spacing w:line="480" w:lineRule="auto"/>
        <w:rPr>
          <w:sz w:val="24"/>
          <w:szCs w:val="24"/>
        </w:rPr>
      </w:pPr>
      <w:r>
        <w:rPr>
          <w:b/>
          <w:sz w:val="24"/>
          <w:szCs w:val="24"/>
          <w:u w:val="single"/>
        </w:rPr>
        <w:t>PARCEL 11-PUE-3</w:t>
      </w:r>
      <w:r w:rsidR="001D40A7" w:rsidRPr="00AA077F">
        <w:rPr>
          <w:b/>
          <w:sz w:val="24"/>
          <w:szCs w:val="24"/>
          <w:u w:val="single"/>
        </w:rPr>
        <w:t>:</w:t>
      </w:r>
      <w:r w:rsidR="001D40A7" w:rsidRPr="00AA077F">
        <w:rPr>
          <w:sz w:val="24"/>
          <w:szCs w:val="24"/>
        </w:rPr>
        <w:t xml:space="preserve">  </w:t>
      </w:r>
      <w:r w:rsidR="001D40A7" w:rsidRPr="005E31B8">
        <w:rPr>
          <w:sz w:val="24"/>
          <w:szCs w:val="24"/>
        </w:rPr>
        <w:t xml:space="preserve">A parcel of land supposed to be owned by </w:t>
      </w:r>
      <w:r w:rsidR="001D40A7">
        <w:rPr>
          <w:sz w:val="24"/>
          <w:szCs w:val="24"/>
        </w:rPr>
        <w:t>Pine Crest Condominium Trust</w:t>
      </w:r>
      <w:r w:rsidR="001D40A7" w:rsidRPr="005E31B8">
        <w:rPr>
          <w:sz w:val="24"/>
          <w:szCs w:val="24"/>
        </w:rPr>
        <w:t xml:space="preserve">, </w:t>
      </w:r>
      <w:r w:rsidR="001D40A7" w:rsidRPr="00F455BB">
        <w:rPr>
          <w:sz w:val="24"/>
          <w:szCs w:val="24"/>
        </w:rPr>
        <w:t xml:space="preserve">adjoining the </w:t>
      </w:r>
      <w:r w:rsidR="001D40A7">
        <w:rPr>
          <w:sz w:val="24"/>
          <w:szCs w:val="24"/>
        </w:rPr>
        <w:t>location line of the State highway alteration of Main Street (Route 12X</w:t>
      </w:r>
      <w:r w:rsidR="001D40A7" w:rsidRPr="00F455BB">
        <w:rPr>
          <w:sz w:val="24"/>
          <w:szCs w:val="24"/>
        </w:rPr>
        <w:t xml:space="preserve">) </w:t>
      </w:r>
      <w:r w:rsidR="001D40A7">
        <w:rPr>
          <w:sz w:val="24"/>
          <w:szCs w:val="24"/>
        </w:rPr>
        <w:t xml:space="preserve">as hereinbefore </w:t>
      </w:r>
      <w:r w:rsidR="001A3303">
        <w:rPr>
          <w:sz w:val="24"/>
          <w:szCs w:val="24"/>
        </w:rPr>
        <w:t xml:space="preserve">described, the </w:t>
      </w:r>
      <w:r w:rsidR="00AA0A9E">
        <w:rPr>
          <w:sz w:val="24"/>
          <w:szCs w:val="24"/>
        </w:rPr>
        <w:t xml:space="preserve">southwesterly </w:t>
      </w:r>
      <w:r w:rsidR="001A3303">
        <w:rPr>
          <w:sz w:val="24"/>
          <w:szCs w:val="24"/>
        </w:rPr>
        <w:t xml:space="preserve">location line </w:t>
      </w:r>
      <w:r w:rsidR="001D40A7">
        <w:rPr>
          <w:sz w:val="24"/>
          <w:szCs w:val="24"/>
        </w:rPr>
        <w:t xml:space="preserve">of the aforesaid </w:t>
      </w:r>
      <w:r w:rsidR="00AA0A9E">
        <w:rPr>
          <w:sz w:val="24"/>
          <w:szCs w:val="24"/>
        </w:rPr>
        <w:t>March 20</w:t>
      </w:r>
      <w:r w:rsidR="001A3303">
        <w:rPr>
          <w:sz w:val="24"/>
          <w:szCs w:val="24"/>
        </w:rPr>
        <w:t>, 1945 (Layout No. 3XXX)</w:t>
      </w:r>
      <w:r w:rsidR="001D40A7">
        <w:rPr>
          <w:sz w:val="24"/>
          <w:szCs w:val="24"/>
        </w:rPr>
        <w:t xml:space="preserve"> State highway alteration of Central Street (Route 9), </w:t>
      </w:r>
      <w:r w:rsidR="001D40A7" w:rsidRPr="00F455BB">
        <w:rPr>
          <w:spacing w:val="-3"/>
          <w:sz w:val="24"/>
          <w:szCs w:val="24"/>
        </w:rPr>
        <w:t>and bounded by the line described as fo</w:t>
      </w:r>
      <w:r w:rsidR="001D40A7">
        <w:rPr>
          <w:spacing w:val="-3"/>
          <w:sz w:val="24"/>
          <w:szCs w:val="24"/>
        </w:rPr>
        <w:t xml:space="preserve">llows: Beginning at a point on </w:t>
      </w:r>
      <w:r>
        <w:rPr>
          <w:spacing w:val="-3"/>
          <w:sz w:val="24"/>
          <w:szCs w:val="24"/>
        </w:rPr>
        <w:t xml:space="preserve">said </w:t>
      </w:r>
      <w:r w:rsidR="001D40A7" w:rsidRPr="00F455BB">
        <w:rPr>
          <w:spacing w:val="-3"/>
          <w:sz w:val="24"/>
          <w:szCs w:val="24"/>
        </w:rPr>
        <w:t>location line</w:t>
      </w:r>
      <w:r w:rsidR="001D40A7">
        <w:rPr>
          <w:spacing w:val="-3"/>
          <w:sz w:val="24"/>
          <w:szCs w:val="24"/>
        </w:rPr>
        <w:t xml:space="preserve">s, </w:t>
      </w:r>
      <w:r w:rsidR="001D40A7">
        <w:rPr>
          <w:sz w:val="24"/>
        </w:rPr>
        <w:t xml:space="preserve">said point bearing N 0º28’35” W and being 55.09 feet distant from station 34+00.63 of the baseline location of the aforesaid </w:t>
      </w:r>
      <w:r>
        <w:rPr>
          <w:sz w:val="24"/>
          <w:szCs w:val="24"/>
        </w:rPr>
        <w:t xml:space="preserve">May </w:t>
      </w:r>
      <w:r>
        <w:rPr>
          <w:sz w:val="24"/>
          <w:szCs w:val="24"/>
        </w:rPr>
        <w:lastRenderedPageBreak/>
        <w:t>30, 1905 State layout (Layout No. 1XXX)</w:t>
      </w:r>
      <w:r w:rsidR="001D40A7">
        <w:rPr>
          <w:spacing w:val="-3"/>
          <w:sz w:val="24"/>
          <w:szCs w:val="24"/>
        </w:rPr>
        <w:t xml:space="preserve"> </w:t>
      </w:r>
      <w:r w:rsidR="001D40A7">
        <w:rPr>
          <w:sz w:val="24"/>
        </w:rPr>
        <w:t xml:space="preserve">State highway layout of Main Street (Route 12X) and extends thence, following said </w:t>
      </w:r>
      <w:r w:rsidR="001D40A7">
        <w:rPr>
          <w:sz w:val="24"/>
          <w:szCs w:val="24"/>
        </w:rPr>
        <w:t>location line of the State highway alteration of Main Street (Route 12X</w:t>
      </w:r>
      <w:r w:rsidR="001D40A7" w:rsidRPr="00F455BB">
        <w:rPr>
          <w:sz w:val="24"/>
          <w:szCs w:val="24"/>
        </w:rPr>
        <w:t xml:space="preserve">) </w:t>
      </w:r>
      <w:r w:rsidR="001D40A7">
        <w:rPr>
          <w:sz w:val="24"/>
          <w:szCs w:val="24"/>
        </w:rPr>
        <w:t>as hereinbefore described</w:t>
      </w:r>
      <w:r w:rsidRPr="00507DC0">
        <w:rPr>
          <w:sz w:val="24"/>
        </w:rPr>
        <w:t xml:space="preserve"> </w:t>
      </w:r>
      <w:r>
        <w:rPr>
          <w:sz w:val="24"/>
        </w:rPr>
        <w:t>S 88º41’55” W</w:t>
      </w:r>
      <w:r w:rsidR="001D40A7">
        <w:rPr>
          <w:sz w:val="24"/>
        </w:rPr>
        <w:t xml:space="preserve"> about 228 feet to a point on the property line of land of said </w:t>
      </w:r>
      <w:r w:rsidR="001D40A7">
        <w:rPr>
          <w:sz w:val="24"/>
          <w:szCs w:val="24"/>
        </w:rPr>
        <w:t>Pine Crest Condominium Trust</w:t>
      </w:r>
      <w:r w:rsidR="001D40A7">
        <w:rPr>
          <w:sz w:val="24"/>
        </w:rPr>
        <w:t xml:space="preserve"> and land of </w:t>
      </w:r>
      <w:r w:rsidR="001D40A7">
        <w:rPr>
          <w:sz w:val="24"/>
          <w:szCs w:val="24"/>
        </w:rPr>
        <w:t xml:space="preserve">Riverside Realty Trust; thence, following said property line northeasterly about 5 feet; thence </w:t>
      </w:r>
      <w:r w:rsidR="001D40A7">
        <w:rPr>
          <w:sz w:val="24"/>
        </w:rPr>
        <w:t xml:space="preserve">N 88º41’55” E about 228 feet to a point on </w:t>
      </w:r>
      <w:r w:rsidR="00AA0A9E">
        <w:rPr>
          <w:sz w:val="24"/>
          <w:szCs w:val="24"/>
        </w:rPr>
        <w:t>the southwesterly location line of the aforesaid March 20, 1945 (Layout No. 3XXX) State highway alteration of Central Street (Route 9)</w:t>
      </w:r>
      <w:r w:rsidR="001D40A7">
        <w:rPr>
          <w:sz w:val="24"/>
        </w:rPr>
        <w:t xml:space="preserve">; thence, following said location line southwesterly about 5 feet </w:t>
      </w:r>
      <w:r w:rsidR="001D40A7" w:rsidRPr="00AA077F">
        <w:rPr>
          <w:sz w:val="24"/>
          <w:szCs w:val="24"/>
        </w:rPr>
        <w:t>to the point</w:t>
      </w:r>
      <w:r w:rsidR="001D40A7">
        <w:rPr>
          <w:sz w:val="24"/>
          <w:szCs w:val="24"/>
        </w:rPr>
        <w:t xml:space="preserve"> of beginning; containing about X,XXX</w:t>
      </w:r>
      <w:r w:rsidR="001D40A7" w:rsidRPr="00AA077F">
        <w:rPr>
          <w:sz w:val="24"/>
          <w:szCs w:val="24"/>
        </w:rPr>
        <w:t xml:space="preserve"> square feet.</w:t>
      </w:r>
    </w:p>
    <w:p w:rsidR="00941450" w:rsidRDefault="001B5BDD" w:rsidP="00476E9B">
      <w:pPr>
        <w:tabs>
          <w:tab w:val="left" w:pos="-720"/>
        </w:tabs>
        <w:suppressAutoHyphens/>
        <w:spacing w:line="480" w:lineRule="auto"/>
        <w:rPr>
          <w:sz w:val="24"/>
          <w:szCs w:val="24"/>
        </w:rPr>
      </w:pPr>
      <w:r>
        <w:rPr>
          <w:sz w:val="24"/>
          <w:szCs w:val="24"/>
        </w:rPr>
        <w:tab/>
      </w:r>
    </w:p>
    <w:p w:rsidR="00941450" w:rsidRDefault="00941450" w:rsidP="00476E9B">
      <w:pPr>
        <w:tabs>
          <w:tab w:val="left" w:pos="-720"/>
        </w:tabs>
        <w:suppressAutoHyphens/>
        <w:spacing w:line="480" w:lineRule="auto"/>
        <w:rPr>
          <w:sz w:val="24"/>
          <w:szCs w:val="24"/>
        </w:rPr>
      </w:pPr>
    </w:p>
    <w:p w:rsidR="00941450" w:rsidRDefault="00941450" w:rsidP="00476E9B">
      <w:pPr>
        <w:tabs>
          <w:tab w:val="left" w:pos="-720"/>
        </w:tabs>
        <w:suppressAutoHyphens/>
        <w:spacing w:line="480" w:lineRule="auto"/>
        <w:rPr>
          <w:sz w:val="24"/>
          <w:szCs w:val="24"/>
        </w:rPr>
      </w:pPr>
    </w:p>
    <w:p w:rsidR="00941450" w:rsidRDefault="00941450" w:rsidP="00476E9B">
      <w:pPr>
        <w:tabs>
          <w:tab w:val="left" w:pos="-720"/>
        </w:tabs>
        <w:suppressAutoHyphens/>
        <w:spacing w:line="480" w:lineRule="auto"/>
        <w:rPr>
          <w:sz w:val="24"/>
          <w:szCs w:val="24"/>
        </w:rPr>
      </w:pPr>
    </w:p>
    <w:p w:rsidR="00476E9B" w:rsidRDefault="00941450" w:rsidP="00476E9B">
      <w:pPr>
        <w:tabs>
          <w:tab w:val="left" w:pos="-720"/>
        </w:tabs>
        <w:suppressAutoHyphens/>
        <w:spacing w:line="480" w:lineRule="auto"/>
        <w:rPr>
          <w:bCs/>
          <w:color w:val="000000"/>
          <w:sz w:val="24"/>
          <w:szCs w:val="24"/>
        </w:rPr>
      </w:pPr>
      <w:r>
        <w:rPr>
          <w:sz w:val="24"/>
          <w:szCs w:val="24"/>
        </w:rPr>
        <w:tab/>
      </w:r>
      <w:r w:rsidR="001B5BDD">
        <w:rPr>
          <w:sz w:val="24"/>
          <w:szCs w:val="24"/>
        </w:rPr>
        <w:t>An easement is</w:t>
      </w:r>
      <w:r w:rsidR="005F5B73">
        <w:rPr>
          <w:sz w:val="24"/>
          <w:szCs w:val="24"/>
        </w:rPr>
        <w:t xml:space="preserve"> </w:t>
      </w:r>
      <w:r w:rsidR="00476E9B" w:rsidRPr="007863A4">
        <w:rPr>
          <w:sz w:val="24"/>
          <w:szCs w:val="24"/>
        </w:rPr>
        <w:t xml:space="preserve">hereby taken </w:t>
      </w:r>
      <w:r w:rsidR="001B5BDD">
        <w:rPr>
          <w:sz w:val="24"/>
          <w:szCs w:val="24"/>
        </w:rPr>
        <w:t>by the Department in the parcel</w:t>
      </w:r>
      <w:r w:rsidR="00476E9B" w:rsidRPr="007863A4">
        <w:rPr>
          <w:sz w:val="24"/>
          <w:szCs w:val="24"/>
        </w:rPr>
        <w:t xml:space="preserve"> of land for the </w:t>
      </w:r>
      <w:r w:rsidR="0089761D">
        <w:rPr>
          <w:sz w:val="24"/>
          <w:szCs w:val="24"/>
        </w:rPr>
        <w:t>Town</w:t>
      </w:r>
      <w:r w:rsidR="00CB1A0E">
        <w:rPr>
          <w:sz w:val="24"/>
          <w:szCs w:val="24"/>
        </w:rPr>
        <w:t xml:space="preserve"> of </w:t>
      </w:r>
      <w:proofErr w:type="spellStart"/>
      <w:r w:rsidR="00CB1A0E">
        <w:rPr>
          <w:sz w:val="24"/>
          <w:szCs w:val="24"/>
        </w:rPr>
        <w:t>City</w:t>
      </w:r>
      <w:r w:rsidR="0018313D">
        <w:rPr>
          <w:sz w:val="24"/>
          <w:szCs w:val="24"/>
        </w:rPr>
        <w:t>name</w:t>
      </w:r>
      <w:proofErr w:type="spellEnd"/>
      <w:r w:rsidR="00476E9B" w:rsidRPr="007863A4">
        <w:rPr>
          <w:sz w:val="24"/>
          <w:szCs w:val="24"/>
        </w:rPr>
        <w:t xml:space="preserve"> hereinafter described and shown on th</w:t>
      </w:r>
      <w:r w:rsidR="001B5BDD">
        <w:rPr>
          <w:sz w:val="24"/>
          <w:szCs w:val="24"/>
        </w:rPr>
        <w:t xml:space="preserve">e plan referred to as </w:t>
      </w:r>
      <w:r w:rsidR="001B5BDD" w:rsidRPr="00941450">
        <w:rPr>
          <w:sz w:val="24"/>
          <w:szCs w:val="24"/>
          <w:highlight w:val="red"/>
        </w:rPr>
        <w:t>Parcel</w:t>
      </w:r>
      <w:r w:rsidRPr="00941450">
        <w:rPr>
          <w:sz w:val="24"/>
          <w:szCs w:val="24"/>
          <w:highlight w:val="red"/>
        </w:rPr>
        <w:t xml:space="preserve"> 7-PUE-7</w:t>
      </w:r>
      <w:r w:rsidR="0089761D" w:rsidRPr="00941450">
        <w:rPr>
          <w:sz w:val="24"/>
          <w:szCs w:val="24"/>
          <w:highlight w:val="red"/>
        </w:rPr>
        <w:t>-T</w:t>
      </w:r>
      <w:r w:rsidR="00476E9B" w:rsidRPr="00941450">
        <w:rPr>
          <w:sz w:val="24"/>
          <w:szCs w:val="24"/>
          <w:highlight w:val="red"/>
        </w:rPr>
        <w:t xml:space="preserve"> </w:t>
      </w:r>
      <w:r w:rsidRPr="00941450">
        <w:rPr>
          <w:sz w:val="24"/>
          <w:szCs w:val="24"/>
          <w:highlight w:val="red"/>
        </w:rPr>
        <w:t>and 7-PUE-8-T</w:t>
      </w:r>
      <w:r w:rsidRPr="00941450">
        <w:rPr>
          <w:sz w:val="24"/>
          <w:szCs w:val="24"/>
        </w:rPr>
        <w:t xml:space="preserve"> </w:t>
      </w:r>
      <w:r w:rsidR="00476E9B" w:rsidRPr="007863A4">
        <w:rPr>
          <w:sz w:val="24"/>
          <w:szCs w:val="24"/>
        </w:rPr>
        <w:t xml:space="preserve">for public utility purposes, to lay, construct, and install and/or remove poles, anchors, and lines for the transmission for power, intelligence, and communications upon, or any other utility, over, under and across the </w:t>
      </w:r>
      <w:r w:rsidR="00476E9B">
        <w:rPr>
          <w:sz w:val="24"/>
          <w:szCs w:val="24"/>
        </w:rPr>
        <w:t xml:space="preserve">parcel of land abutting the </w:t>
      </w:r>
      <w:r w:rsidR="0089761D">
        <w:rPr>
          <w:sz w:val="24"/>
          <w:szCs w:val="24"/>
        </w:rPr>
        <w:t>Town</w:t>
      </w:r>
      <w:r w:rsidR="00476E9B" w:rsidRPr="007863A4">
        <w:rPr>
          <w:sz w:val="24"/>
          <w:szCs w:val="24"/>
        </w:rPr>
        <w:t xml:space="preserve"> way. The rights being more particularly described within said parcel of land to lay, construct, reconstruct, replace and remove underground cables, pipes, conduits, manholes, and other appurtenances within pipes, wires and/or cables therein. A separate agreement or Permit between any public utility and the </w:t>
      </w:r>
      <w:r w:rsidR="00476E9B">
        <w:rPr>
          <w:sz w:val="24"/>
          <w:szCs w:val="24"/>
        </w:rPr>
        <w:t xml:space="preserve">Town </w:t>
      </w:r>
      <w:r w:rsidR="00476E9B" w:rsidRPr="007863A4">
        <w:rPr>
          <w:sz w:val="24"/>
          <w:szCs w:val="24"/>
        </w:rPr>
        <w:t>may be required for any use of this easement area by any utility company.</w:t>
      </w:r>
      <w:r w:rsidR="00476E9B" w:rsidRPr="007863A4">
        <w:rPr>
          <w:bCs/>
          <w:sz w:val="24"/>
          <w:szCs w:val="24"/>
        </w:rPr>
        <w:t xml:space="preserve"> </w:t>
      </w:r>
      <w:r w:rsidR="00476E9B" w:rsidRPr="007863A4">
        <w:rPr>
          <w:bCs/>
          <w:color w:val="000000"/>
          <w:sz w:val="24"/>
          <w:szCs w:val="24"/>
        </w:rPr>
        <w:t xml:space="preserve">In addition to utility purposes, these parcels are also taken temporarily for any non-utility related construction </w:t>
      </w:r>
      <w:r w:rsidR="00476E9B" w:rsidRPr="007863A4">
        <w:rPr>
          <w:bCs/>
          <w:color w:val="000000"/>
          <w:sz w:val="24"/>
          <w:szCs w:val="24"/>
        </w:rPr>
        <w:lastRenderedPageBreak/>
        <w:t>purpose. Said t</w:t>
      </w:r>
      <w:r w:rsidR="00476E9B">
        <w:rPr>
          <w:bCs/>
          <w:color w:val="000000"/>
          <w:sz w:val="24"/>
          <w:szCs w:val="24"/>
        </w:rPr>
        <w:t>emporary non-utility easements are</w:t>
      </w:r>
      <w:r w:rsidR="00476E9B" w:rsidRPr="007863A4">
        <w:rPr>
          <w:bCs/>
          <w:color w:val="000000"/>
          <w:sz w:val="24"/>
          <w:szCs w:val="24"/>
        </w:rPr>
        <w:t xml:space="preserve"> to be </w:t>
      </w:r>
      <w:r w:rsidR="00476E9B">
        <w:rPr>
          <w:bCs/>
          <w:color w:val="000000"/>
          <w:sz w:val="24"/>
          <w:szCs w:val="24"/>
        </w:rPr>
        <w:t>in effect only for a period of five</w:t>
      </w:r>
      <w:r w:rsidR="00476E9B" w:rsidRPr="007863A4">
        <w:rPr>
          <w:bCs/>
          <w:color w:val="000000"/>
          <w:sz w:val="24"/>
          <w:szCs w:val="24"/>
        </w:rPr>
        <w:t xml:space="preserve"> years from the date of recording of this instrument.</w:t>
      </w:r>
    </w:p>
    <w:p w:rsidR="00476E9B" w:rsidRDefault="005F5B73" w:rsidP="00402623">
      <w:pPr>
        <w:tabs>
          <w:tab w:val="left" w:pos="-720"/>
        </w:tabs>
        <w:suppressAutoHyphens/>
        <w:spacing w:line="480" w:lineRule="auto"/>
        <w:rPr>
          <w:sz w:val="24"/>
          <w:szCs w:val="24"/>
        </w:rPr>
      </w:pPr>
      <w:r>
        <w:rPr>
          <w:b/>
          <w:sz w:val="24"/>
          <w:szCs w:val="24"/>
          <w:u w:val="single"/>
        </w:rPr>
        <w:t>PARCEL 11</w:t>
      </w:r>
      <w:r w:rsidR="00476E9B">
        <w:rPr>
          <w:b/>
          <w:sz w:val="24"/>
          <w:szCs w:val="24"/>
          <w:u w:val="single"/>
        </w:rPr>
        <w:t>-P</w:t>
      </w:r>
      <w:r w:rsidR="00476E9B" w:rsidRPr="00AA077F">
        <w:rPr>
          <w:b/>
          <w:sz w:val="24"/>
          <w:szCs w:val="24"/>
          <w:u w:val="single"/>
        </w:rPr>
        <w:t>U</w:t>
      </w:r>
      <w:r w:rsidR="00476E9B">
        <w:rPr>
          <w:b/>
          <w:sz w:val="24"/>
          <w:szCs w:val="24"/>
          <w:u w:val="single"/>
        </w:rPr>
        <w:t>E</w:t>
      </w:r>
      <w:r w:rsidR="00476E9B" w:rsidRPr="00AA077F">
        <w:rPr>
          <w:b/>
          <w:sz w:val="24"/>
          <w:szCs w:val="24"/>
          <w:u w:val="single"/>
        </w:rPr>
        <w:t>-1</w:t>
      </w:r>
      <w:r w:rsidR="0089761D">
        <w:rPr>
          <w:b/>
          <w:sz w:val="24"/>
          <w:szCs w:val="24"/>
          <w:u w:val="single"/>
        </w:rPr>
        <w:t>-T</w:t>
      </w:r>
      <w:r w:rsidR="00402623" w:rsidRPr="00AA077F">
        <w:rPr>
          <w:b/>
          <w:sz w:val="24"/>
          <w:szCs w:val="24"/>
          <w:u w:val="single"/>
        </w:rPr>
        <w:t>:</w:t>
      </w:r>
      <w:r w:rsidR="00402623" w:rsidRPr="00AA077F">
        <w:rPr>
          <w:sz w:val="24"/>
          <w:szCs w:val="24"/>
        </w:rPr>
        <w:t xml:space="preserve"> </w:t>
      </w:r>
      <w:r w:rsidR="00402623">
        <w:rPr>
          <w:sz w:val="24"/>
          <w:szCs w:val="24"/>
        </w:rPr>
        <w:t xml:space="preserve"> </w:t>
      </w:r>
      <w:r w:rsidR="00402623" w:rsidRPr="00AA077F">
        <w:rPr>
          <w:sz w:val="24"/>
          <w:szCs w:val="24"/>
        </w:rPr>
        <w:t>A parcel of land supposed to be owned by</w:t>
      </w:r>
      <w:r w:rsidR="00402623">
        <w:rPr>
          <w:sz w:val="24"/>
          <w:szCs w:val="24"/>
        </w:rPr>
        <w:t xml:space="preserve"> The Inhabitants of </w:t>
      </w:r>
      <w:proofErr w:type="spellStart"/>
      <w:r w:rsidR="00402623">
        <w:rPr>
          <w:sz w:val="24"/>
          <w:szCs w:val="24"/>
        </w:rPr>
        <w:t>Anytown</w:t>
      </w:r>
      <w:proofErr w:type="spellEnd"/>
      <w:r w:rsidR="00402623">
        <w:rPr>
          <w:sz w:val="24"/>
          <w:szCs w:val="24"/>
        </w:rPr>
        <w:t>, adjoining the</w:t>
      </w:r>
      <w:r w:rsidR="00402623">
        <w:rPr>
          <w:sz w:val="24"/>
        </w:rPr>
        <w:t xml:space="preserve"> </w:t>
      </w:r>
      <w:r w:rsidR="00402623">
        <w:rPr>
          <w:sz w:val="24"/>
          <w:szCs w:val="24"/>
        </w:rPr>
        <w:t xml:space="preserve">westerly </w:t>
      </w:r>
      <w:r w:rsidR="00402623">
        <w:rPr>
          <w:sz w:val="24"/>
        </w:rPr>
        <w:t xml:space="preserve">location line </w:t>
      </w:r>
      <w:r w:rsidR="00CB1A0E">
        <w:rPr>
          <w:sz w:val="24"/>
        </w:rPr>
        <w:t xml:space="preserve">of 1935 </w:t>
      </w:r>
      <w:r w:rsidR="0089761D">
        <w:rPr>
          <w:sz w:val="24"/>
        </w:rPr>
        <w:t>Town</w:t>
      </w:r>
      <w:r w:rsidR="00402623">
        <w:rPr>
          <w:sz w:val="24"/>
        </w:rPr>
        <w:t xml:space="preserve"> layout of College Street </w:t>
      </w:r>
      <w:r w:rsidR="00402623" w:rsidRPr="00AA077F">
        <w:rPr>
          <w:sz w:val="24"/>
          <w:szCs w:val="24"/>
        </w:rPr>
        <w:t xml:space="preserve">and bounded by the lines described as follows: Beginning at a point on </w:t>
      </w:r>
      <w:r w:rsidR="00402623">
        <w:rPr>
          <w:sz w:val="24"/>
        </w:rPr>
        <w:t xml:space="preserve">said location line, </w:t>
      </w:r>
      <w:r w:rsidR="00402623">
        <w:rPr>
          <w:sz w:val="24"/>
          <w:szCs w:val="24"/>
        </w:rPr>
        <w:t>said point bearing S 64°14’49” W and being 25.00</w:t>
      </w:r>
      <w:r w:rsidR="00402623" w:rsidRPr="00AA077F">
        <w:rPr>
          <w:sz w:val="24"/>
          <w:szCs w:val="24"/>
        </w:rPr>
        <w:t xml:space="preserve"> feet distant from </w:t>
      </w:r>
      <w:r w:rsidR="00402623">
        <w:rPr>
          <w:sz w:val="24"/>
          <w:szCs w:val="24"/>
        </w:rPr>
        <w:t xml:space="preserve">station 1+29.15 of the </w:t>
      </w:r>
      <w:r w:rsidR="009B1989">
        <w:rPr>
          <w:sz w:val="24"/>
          <w:szCs w:val="24"/>
        </w:rPr>
        <w:t>College</w:t>
      </w:r>
      <w:r w:rsidR="00402623">
        <w:rPr>
          <w:sz w:val="24"/>
          <w:szCs w:val="24"/>
        </w:rPr>
        <w:t xml:space="preserve"> Street of the baseline location of </w:t>
      </w:r>
      <w:r w:rsidR="009B1989">
        <w:rPr>
          <w:sz w:val="24"/>
        </w:rPr>
        <w:t>June 1</w:t>
      </w:r>
      <w:r w:rsidR="00402623">
        <w:rPr>
          <w:sz w:val="24"/>
        </w:rPr>
        <w:t>, 1950 State h</w:t>
      </w:r>
      <w:r w:rsidR="009B1989">
        <w:rPr>
          <w:sz w:val="24"/>
        </w:rPr>
        <w:t>ighway alteration (Layout No. 5X</w:t>
      </w:r>
      <w:r w:rsidR="00402623">
        <w:rPr>
          <w:sz w:val="24"/>
        </w:rPr>
        <w:t xml:space="preserve">XX) of </w:t>
      </w:r>
      <w:r w:rsidR="009B1989">
        <w:rPr>
          <w:sz w:val="24"/>
        </w:rPr>
        <w:t xml:space="preserve">Main Street (Route 12X) at </w:t>
      </w:r>
      <w:r w:rsidR="00402623">
        <w:rPr>
          <w:sz w:val="24"/>
        </w:rPr>
        <w:t>College Street</w:t>
      </w:r>
      <w:r w:rsidR="00402623" w:rsidRPr="00AA077F">
        <w:rPr>
          <w:sz w:val="24"/>
          <w:szCs w:val="24"/>
        </w:rPr>
        <w:t xml:space="preserve"> and extends</w:t>
      </w:r>
      <w:r w:rsidR="00402623">
        <w:rPr>
          <w:sz w:val="24"/>
          <w:szCs w:val="24"/>
        </w:rPr>
        <w:t xml:space="preserve"> thence, leaving</w:t>
      </w:r>
      <w:r w:rsidR="00402623" w:rsidRPr="00AA077F">
        <w:rPr>
          <w:sz w:val="24"/>
          <w:szCs w:val="24"/>
        </w:rPr>
        <w:t xml:space="preserve"> said </w:t>
      </w:r>
      <w:r w:rsidR="00402623">
        <w:rPr>
          <w:sz w:val="24"/>
          <w:szCs w:val="24"/>
        </w:rPr>
        <w:t>location line S 64°14’49” W 10.00 feet; thence N 25°45’11</w:t>
      </w:r>
      <w:r w:rsidR="00402623" w:rsidRPr="00AA077F">
        <w:rPr>
          <w:sz w:val="24"/>
          <w:szCs w:val="24"/>
        </w:rPr>
        <w:t xml:space="preserve">” </w:t>
      </w:r>
      <w:r w:rsidR="00402623">
        <w:rPr>
          <w:sz w:val="24"/>
          <w:szCs w:val="24"/>
        </w:rPr>
        <w:t>W 30.00 feet; thence N 64°14’49</w:t>
      </w:r>
      <w:r w:rsidR="00402623" w:rsidRPr="00AA077F">
        <w:rPr>
          <w:sz w:val="24"/>
          <w:szCs w:val="24"/>
        </w:rPr>
        <w:t xml:space="preserve">” </w:t>
      </w:r>
      <w:r w:rsidR="00402623">
        <w:rPr>
          <w:sz w:val="24"/>
          <w:szCs w:val="24"/>
        </w:rPr>
        <w:t>E 10.00 feet to a point on the</w:t>
      </w:r>
      <w:r w:rsidR="00402623" w:rsidRPr="00891D05">
        <w:rPr>
          <w:sz w:val="24"/>
        </w:rPr>
        <w:t xml:space="preserve"> </w:t>
      </w:r>
      <w:r w:rsidR="00402623">
        <w:rPr>
          <w:sz w:val="24"/>
          <w:szCs w:val="24"/>
        </w:rPr>
        <w:t xml:space="preserve">westerly </w:t>
      </w:r>
      <w:r w:rsidR="00402623">
        <w:rPr>
          <w:sz w:val="24"/>
        </w:rPr>
        <w:t>location line of 1935 Town layout of College Street</w:t>
      </w:r>
      <w:r w:rsidR="00402623">
        <w:rPr>
          <w:sz w:val="24"/>
          <w:szCs w:val="24"/>
        </w:rPr>
        <w:t xml:space="preserve">; thence, following said location southeasterly about 30 feet </w:t>
      </w:r>
      <w:r w:rsidR="00402623" w:rsidRPr="00AA077F">
        <w:rPr>
          <w:sz w:val="24"/>
          <w:szCs w:val="24"/>
        </w:rPr>
        <w:t>to the point</w:t>
      </w:r>
      <w:r w:rsidR="00402623">
        <w:rPr>
          <w:sz w:val="24"/>
          <w:szCs w:val="24"/>
        </w:rPr>
        <w:t xml:space="preserve"> of beginning; containing about XXX</w:t>
      </w:r>
      <w:r w:rsidR="00402623" w:rsidRPr="00AA077F">
        <w:rPr>
          <w:sz w:val="24"/>
          <w:szCs w:val="24"/>
        </w:rPr>
        <w:t xml:space="preserve"> square feet.</w:t>
      </w:r>
    </w:p>
    <w:p w:rsidR="00941450" w:rsidRDefault="009B1989" w:rsidP="009B1989">
      <w:pPr>
        <w:tabs>
          <w:tab w:val="left" w:pos="-720"/>
        </w:tabs>
        <w:suppressAutoHyphens/>
        <w:spacing w:line="480" w:lineRule="auto"/>
        <w:rPr>
          <w:sz w:val="24"/>
          <w:szCs w:val="24"/>
        </w:rPr>
      </w:pPr>
      <w:r>
        <w:rPr>
          <w:sz w:val="24"/>
          <w:szCs w:val="24"/>
        </w:rPr>
        <w:tab/>
      </w:r>
    </w:p>
    <w:p w:rsidR="00941450" w:rsidRDefault="00941450" w:rsidP="009B1989">
      <w:pPr>
        <w:tabs>
          <w:tab w:val="left" w:pos="-720"/>
        </w:tabs>
        <w:suppressAutoHyphens/>
        <w:spacing w:line="480" w:lineRule="auto"/>
        <w:rPr>
          <w:sz w:val="24"/>
          <w:szCs w:val="24"/>
        </w:rPr>
      </w:pPr>
    </w:p>
    <w:p w:rsidR="00941450" w:rsidRDefault="00941450" w:rsidP="00941450">
      <w:pPr>
        <w:tabs>
          <w:tab w:val="left" w:pos="-720"/>
        </w:tabs>
        <w:suppressAutoHyphens/>
        <w:spacing w:line="480" w:lineRule="auto"/>
        <w:rPr>
          <w:sz w:val="24"/>
          <w:szCs w:val="24"/>
        </w:rPr>
      </w:pPr>
      <w:r>
        <w:rPr>
          <w:sz w:val="24"/>
          <w:szCs w:val="24"/>
        </w:rPr>
        <w:tab/>
      </w:r>
    </w:p>
    <w:p w:rsidR="00941450" w:rsidRDefault="00941450" w:rsidP="005F5B73">
      <w:pPr>
        <w:pStyle w:val="BodyTextIndent"/>
        <w:spacing w:after="0" w:line="480" w:lineRule="auto"/>
        <w:ind w:left="0" w:firstLine="720"/>
        <w:rPr>
          <w:sz w:val="24"/>
          <w:szCs w:val="24"/>
        </w:rPr>
      </w:pPr>
    </w:p>
    <w:p w:rsidR="00941450" w:rsidRDefault="00941450" w:rsidP="005F5B73">
      <w:pPr>
        <w:pStyle w:val="BodyTextIndent"/>
        <w:spacing w:after="0" w:line="480" w:lineRule="auto"/>
        <w:ind w:left="0" w:firstLine="720"/>
        <w:rPr>
          <w:sz w:val="24"/>
          <w:szCs w:val="24"/>
        </w:rPr>
      </w:pPr>
    </w:p>
    <w:p w:rsidR="005F5B73" w:rsidRPr="0004627E" w:rsidRDefault="00AB3CA4" w:rsidP="005F5B73">
      <w:pPr>
        <w:pStyle w:val="BodyTextIndent"/>
        <w:spacing w:after="0" w:line="480" w:lineRule="auto"/>
        <w:ind w:left="0" w:firstLine="720"/>
        <w:rPr>
          <w:sz w:val="24"/>
          <w:szCs w:val="24"/>
        </w:rPr>
      </w:pPr>
      <w:r w:rsidRPr="00AA077F">
        <w:rPr>
          <w:sz w:val="24"/>
          <w:szCs w:val="24"/>
        </w:rPr>
        <w:t>Easements are hereby taken in the parcels of land shown on the plan herein</w:t>
      </w:r>
      <w:r w:rsidR="005904C1">
        <w:rPr>
          <w:sz w:val="24"/>
          <w:szCs w:val="24"/>
        </w:rPr>
        <w:t>after</w:t>
      </w:r>
      <w:r w:rsidRPr="00AA077F">
        <w:rPr>
          <w:sz w:val="24"/>
          <w:szCs w:val="24"/>
        </w:rPr>
        <w:t xml:space="preserve"> referred to as </w:t>
      </w:r>
      <w:r w:rsidRPr="005904C1">
        <w:rPr>
          <w:sz w:val="24"/>
          <w:szCs w:val="24"/>
        </w:rPr>
        <w:t>Parcels</w:t>
      </w:r>
      <w:r w:rsidR="005F5B73" w:rsidRPr="005904C1">
        <w:rPr>
          <w:sz w:val="24"/>
          <w:szCs w:val="24"/>
        </w:rPr>
        <w:t xml:space="preserve"> </w:t>
      </w:r>
      <w:r w:rsidR="005904C1" w:rsidRPr="005904C1">
        <w:rPr>
          <w:sz w:val="24"/>
          <w:szCs w:val="24"/>
        </w:rPr>
        <w:t>X</w:t>
      </w:r>
      <w:r w:rsidRPr="005904C1">
        <w:rPr>
          <w:sz w:val="24"/>
          <w:szCs w:val="24"/>
        </w:rPr>
        <w:t>-TE-1</w:t>
      </w:r>
      <w:r w:rsidR="005F5B73" w:rsidRPr="005904C1">
        <w:rPr>
          <w:sz w:val="24"/>
          <w:szCs w:val="24"/>
        </w:rPr>
        <w:t xml:space="preserve"> to 11</w:t>
      </w:r>
      <w:r w:rsidR="005904C1" w:rsidRPr="005904C1">
        <w:rPr>
          <w:sz w:val="24"/>
          <w:szCs w:val="24"/>
        </w:rPr>
        <w:t>-TE-7 and X-TE-10 to X-TE-23</w:t>
      </w:r>
      <w:r w:rsidR="005C387A" w:rsidRPr="005904C1">
        <w:rPr>
          <w:sz w:val="24"/>
          <w:szCs w:val="24"/>
        </w:rPr>
        <w:t>,</w:t>
      </w:r>
      <w:r w:rsidRPr="005904C1">
        <w:rPr>
          <w:sz w:val="24"/>
          <w:szCs w:val="24"/>
        </w:rPr>
        <w:t xml:space="preserve"> inclusive</w:t>
      </w:r>
      <w:r w:rsidR="00402623">
        <w:rPr>
          <w:sz w:val="24"/>
          <w:szCs w:val="24"/>
        </w:rPr>
        <w:t xml:space="preserve"> </w:t>
      </w:r>
      <w:r w:rsidRPr="00AA077F">
        <w:rPr>
          <w:sz w:val="24"/>
          <w:szCs w:val="24"/>
        </w:rPr>
        <w:t xml:space="preserve">for the purpose of effecting the necessary construction within said parcels, and consist of the right to enter upon said land at any time during the effective period of the easements to construct slopes of excavation and/or embankment, driveways and/or walkways, and to perform any other necessary incidental </w:t>
      </w:r>
      <w:r w:rsidRPr="00AA077F">
        <w:rPr>
          <w:sz w:val="24"/>
          <w:szCs w:val="24"/>
        </w:rPr>
        <w:lastRenderedPageBreak/>
        <w:t xml:space="preserve">construction. Said easements are temporary in nature and are to be in effect only five years from </w:t>
      </w:r>
      <w:r w:rsidRPr="0004627E">
        <w:rPr>
          <w:sz w:val="24"/>
          <w:szCs w:val="24"/>
        </w:rPr>
        <w:t>the date of recording this instrument.</w:t>
      </w:r>
    </w:p>
    <w:p w:rsidR="0004627E" w:rsidRPr="0004627E" w:rsidRDefault="0004627E" w:rsidP="0004627E">
      <w:pPr>
        <w:tabs>
          <w:tab w:val="left" w:pos="-720"/>
        </w:tabs>
        <w:suppressAutoHyphens/>
        <w:spacing w:line="480" w:lineRule="auto"/>
        <w:rPr>
          <w:spacing w:val="-3"/>
          <w:sz w:val="24"/>
          <w:szCs w:val="24"/>
        </w:rPr>
      </w:pPr>
      <w:r>
        <w:rPr>
          <w:spacing w:val="-3"/>
          <w:sz w:val="24"/>
          <w:szCs w:val="24"/>
        </w:rPr>
        <w:tab/>
      </w:r>
      <w:r w:rsidRPr="0004627E">
        <w:rPr>
          <w:spacing w:val="-3"/>
          <w:sz w:val="24"/>
          <w:szCs w:val="24"/>
        </w:rPr>
        <w:t>The State highway hereby altered and laid out and the section</w:t>
      </w:r>
      <w:r>
        <w:rPr>
          <w:spacing w:val="-3"/>
          <w:sz w:val="24"/>
          <w:szCs w:val="24"/>
        </w:rPr>
        <w:t>s</w:t>
      </w:r>
      <w:r w:rsidRPr="0004627E">
        <w:rPr>
          <w:spacing w:val="-3"/>
          <w:sz w:val="24"/>
          <w:szCs w:val="24"/>
        </w:rPr>
        <w:t xml:space="preserve"> of </w:t>
      </w:r>
      <w:r>
        <w:rPr>
          <w:spacing w:val="-3"/>
          <w:sz w:val="24"/>
          <w:szCs w:val="24"/>
        </w:rPr>
        <w:t>City</w:t>
      </w:r>
      <w:r w:rsidRPr="0004627E">
        <w:rPr>
          <w:spacing w:val="-3"/>
          <w:sz w:val="24"/>
          <w:szCs w:val="24"/>
        </w:rPr>
        <w:t xml:space="preserve"> highway altered and laid out and the aforesaid takings are shown on a plan signed by the Chief Engineer and signed by the Massachusetts Department of Transportation, Highway Division and on file in its office, said plan being entitled:</w:t>
      </w:r>
    </w:p>
    <w:p w:rsidR="00015F44" w:rsidRPr="005021F3" w:rsidRDefault="0004627E" w:rsidP="0004627E">
      <w:pPr>
        <w:tabs>
          <w:tab w:val="left" w:pos="-720"/>
        </w:tabs>
        <w:suppressAutoHyphens/>
        <w:spacing w:line="480" w:lineRule="auto"/>
        <w:jc w:val="center"/>
        <w:rPr>
          <w:spacing w:val="-3"/>
          <w:sz w:val="24"/>
        </w:rPr>
      </w:pPr>
      <w:r>
        <w:rPr>
          <w:b/>
          <w:bCs/>
          <w:sz w:val="24"/>
        </w:rPr>
        <w:t xml:space="preserve"> </w:t>
      </w:r>
      <w:r w:rsidR="00015F44">
        <w:rPr>
          <w:b/>
          <w:bCs/>
          <w:sz w:val="24"/>
        </w:rPr>
        <w:t>“MASSACHUSETTS</w:t>
      </w:r>
      <w:r w:rsidR="009B571C">
        <w:rPr>
          <w:b/>
          <w:bCs/>
          <w:sz w:val="24"/>
        </w:rPr>
        <w:t xml:space="preserve"> DEPARTMENT OF TRANSPORTATION</w:t>
      </w:r>
    </w:p>
    <w:p w:rsidR="00015F44" w:rsidRDefault="00015F44" w:rsidP="003F164B">
      <w:pPr>
        <w:tabs>
          <w:tab w:val="left" w:pos="-720"/>
        </w:tabs>
        <w:suppressAutoHyphens/>
        <w:spacing w:line="480" w:lineRule="auto"/>
        <w:jc w:val="center"/>
        <w:rPr>
          <w:b/>
          <w:bCs/>
          <w:sz w:val="24"/>
        </w:rPr>
      </w:pPr>
      <w:r>
        <w:rPr>
          <w:b/>
          <w:bCs/>
          <w:sz w:val="24"/>
        </w:rPr>
        <w:t>PLAN OF ROAD</w:t>
      </w:r>
      <w:r w:rsidR="00402623">
        <w:rPr>
          <w:b/>
          <w:bCs/>
          <w:sz w:val="24"/>
        </w:rPr>
        <w:t>S</w:t>
      </w:r>
      <w:r w:rsidR="009B571C">
        <w:rPr>
          <w:b/>
          <w:bCs/>
          <w:sz w:val="24"/>
        </w:rPr>
        <w:t xml:space="preserve"> </w:t>
      </w:r>
      <w:r>
        <w:rPr>
          <w:b/>
          <w:bCs/>
          <w:sz w:val="24"/>
        </w:rPr>
        <w:t xml:space="preserve">IN THE </w:t>
      </w:r>
      <w:r w:rsidR="008C32AA">
        <w:rPr>
          <w:b/>
          <w:bCs/>
          <w:sz w:val="24"/>
        </w:rPr>
        <w:t>TOWN</w:t>
      </w:r>
      <w:r>
        <w:rPr>
          <w:b/>
          <w:bCs/>
          <w:sz w:val="24"/>
        </w:rPr>
        <w:t xml:space="preserve"> OF</w:t>
      </w:r>
    </w:p>
    <w:p w:rsidR="00015F44" w:rsidRDefault="002662F0" w:rsidP="003F164B">
      <w:pPr>
        <w:tabs>
          <w:tab w:val="left" w:pos="-720"/>
        </w:tabs>
        <w:suppressAutoHyphens/>
        <w:spacing w:line="480" w:lineRule="auto"/>
        <w:jc w:val="center"/>
        <w:rPr>
          <w:b/>
          <w:bCs/>
          <w:sz w:val="24"/>
        </w:rPr>
      </w:pPr>
      <w:r>
        <w:rPr>
          <w:b/>
          <w:bCs/>
          <w:sz w:val="24"/>
        </w:rPr>
        <w:t>CITYNAME</w:t>
      </w:r>
    </w:p>
    <w:p w:rsidR="00015F44" w:rsidRDefault="008C32AA" w:rsidP="005F5B73">
      <w:pPr>
        <w:tabs>
          <w:tab w:val="left" w:pos="-720"/>
        </w:tabs>
        <w:suppressAutoHyphens/>
        <w:spacing w:line="480" w:lineRule="auto"/>
        <w:jc w:val="center"/>
        <w:rPr>
          <w:b/>
          <w:bCs/>
          <w:sz w:val="24"/>
        </w:rPr>
      </w:pPr>
      <w:r>
        <w:rPr>
          <w:b/>
          <w:bCs/>
          <w:sz w:val="24"/>
        </w:rPr>
        <w:t>WORCESTER</w:t>
      </w:r>
      <w:r w:rsidR="00015F44">
        <w:rPr>
          <w:b/>
          <w:bCs/>
          <w:sz w:val="24"/>
        </w:rPr>
        <w:t xml:space="preserve"> COUNTY</w:t>
      </w:r>
    </w:p>
    <w:p w:rsidR="005021F3" w:rsidRDefault="00015F44" w:rsidP="003F164B">
      <w:pPr>
        <w:tabs>
          <w:tab w:val="left" w:pos="-720"/>
        </w:tabs>
        <w:suppressAutoHyphens/>
        <w:spacing w:line="480" w:lineRule="auto"/>
        <w:jc w:val="center"/>
        <w:rPr>
          <w:b/>
          <w:bCs/>
          <w:sz w:val="24"/>
        </w:rPr>
      </w:pPr>
      <w:r>
        <w:rPr>
          <w:b/>
          <w:bCs/>
          <w:sz w:val="24"/>
        </w:rPr>
        <w:t>ALTERED AND LAID OUT AS A STATE HIGHWAY</w:t>
      </w:r>
      <w:r w:rsidR="002A5D42">
        <w:rPr>
          <w:b/>
          <w:bCs/>
          <w:sz w:val="24"/>
        </w:rPr>
        <w:t xml:space="preserve"> </w:t>
      </w:r>
    </w:p>
    <w:p w:rsidR="005021F3" w:rsidRDefault="00015F44" w:rsidP="005021F3">
      <w:pPr>
        <w:tabs>
          <w:tab w:val="left" w:pos="-720"/>
        </w:tabs>
        <w:suppressAutoHyphens/>
        <w:spacing w:line="480" w:lineRule="auto"/>
        <w:jc w:val="center"/>
        <w:rPr>
          <w:b/>
          <w:bCs/>
          <w:sz w:val="24"/>
        </w:rPr>
      </w:pPr>
      <w:r>
        <w:rPr>
          <w:b/>
          <w:bCs/>
          <w:sz w:val="24"/>
        </w:rPr>
        <w:t xml:space="preserve">BY THE </w:t>
      </w:r>
      <w:r w:rsidR="009B571C">
        <w:rPr>
          <w:b/>
          <w:bCs/>
          <w:sz w:val="24"/>
        </w:rPr>
        <w:t xml:space="preserve">MASSACHUSETTS </w:t>
      </w:r>
      <w:r>
        <w:rPr>
          <w:b/>
          <w:bCs/>
          <w:sz w:val="24"/>
        </w:rPr>
        <w:t>DEPARTMENT OF</w:t>
      </w:r>
      <w:r w:rsidR="002A5D42">
        <w:rPr>
          <w:b/>
          <w:bCs/>
          <w:sz w:val="24"/>
        </w:rPr>
        <w:t xml:space="preserve"> </w:t>
      </w:r>
    </w:p>
    <w:p w:rsidR="00015F44" w:rsidRDefault="009B571C" w:rsidP="005021F3">
      <w:pPr>
        <w:tabs>
          <w:tab w:val="left" w:pos="-720"/>
        </w:tabs>
        <w:suppressAutoHyphens/>
        <w:spacing w:line="480" w:lineRule="auto"/>
        <w:jc w:val="center"/>
        <w:rPr>
          <w:b/>
          <w:bCs/>
          <w:sz w:val="24"/>
        </w:rPr>
      </w:pPr>
      <w:r>
        <w:rPr>
          <w:b/>
          <w:bCs/>
          <w:sz w:val="24"/>
        </w:rPr>
        <w:t>TRANSPORTATION, HIGHWAY DIVISION</w:t>
      </w:r>
    </w:p>
    <w:p w:rsidR="00015F44" w:rsidRDefault="00015F44" w:rsidP="003F164B">
      <w:pPr>
        <w:tabs>
          <w:tab w:val="left" w:pos="-720"/>
        </w:tabs>
        <w:suppressAutoHyphens/>
        <w:spacing w:line="480" w:lineRule="auto"/>
        <w:jc w:val="center"/>
        <w:rPr>
          <w:b/>
          <w:bCs/>
          <w:sz w:val="24"/>
        </w:rPr>
      </w:pPr>
    </w:p>
    <w:p w:rsidR="0004627E" w:rsidRDefault="00015F44" w:rsidP="002662F0">
      <w:pPr>
        <w:tabs>
          <w:tab w:val="left" w:pos="-720"/>
        </w:tabs>
        <w:suppressAutoHyphens/>
        <w:spacing w:line="480" w:lineRule="auto"/>
        <w:jc w:val="center"/>
        <w:rPr>
          <w:b/>
          <w:bCs/>
          <w:sz w:val="24"/>
        </w:rPr>
      </w:pPr>
      <w:r>
        <w:rPr>
          <w:b/>
          <w:bCs/>
          <w:sz w:val="24"/>
        </w:rPr>
        <w:t>SCALE</w:t>
      </w:r>
      <w:r w:rsidR="00B17063">
        <w:rPr>
          <w:b/>
          <w:bCs/>
          <w:sz w:val="24"/>
        </w:rPr>
        <w:t>:</w:t>
      </w:r>
      <w:r>
        <w:rPr>
          <w:b/>
          <w:bCs/>
          <w:sz w:val="24"/>
        </w:rPr>
        <w:t xml:space="preserve"> </w:t>
      </w:r>
      <w:r w:rsidR="0004755E">
        <w:rPr>
          <w:b/>
          <w:bCs/>
          <w:sz w:val="24"/>
        </w:rPr>
        <w:t>2</w:t>
      </w:r>
      <w:r w:rsidR="005021F3">
        <w:rPr>
          <w:b/>
          <w:bCs/>
          <w:sz w:val="24"/>
        </w:rPr>
        <w:t>0 FEET TO THE INCH</w:t>
      </w:r>
      <w:r w:rsidR="00DC14EE">
        <w:rPr>
          <w:b/>
          <w:bCs/>
          <w:sz w:val="24"/>
        </w:rPr>
        <w:t xml:space="preserve"> (EXCEPT AS NOTED)</w:t>
      </w:r>
      <w:r>
        <w:rPr>
          <w:b/>
          <w:bCs/>
          <w:sz w:val="24"/>
        </w:rPr>
        <w:t>”</w:t>
      </w:r>
    </w:p>
    <w:p w:rsidR="00435F1F" w:rsidRPr="008C32AA" w:rsidRDefault="00015F44" w:rsidP="008C32AA">
      <w:pPr>
        <w:pStyle w:val="BodyText2"/>
        <w:tabs>
          <w:tab w:val="left" w:pos="-720"/>
        </w:tabs>
        <w:suppressAutoHyphens/>
      </w:pPr>
      <w:r>
        <w:t xml:space="preserve">an original of which is to be recorded with this “Order of Layout and Taking” in the Registry of Deeds for </w:t>
      </w:r>
      <w:r w:rsidR="008C32AA">
        <w:t>Worcester</w:t>
      </w:r>
      <w:r w:rsidR="00402623">
        <w:t xml:space="preserve"> </w:t>
      </w:r>
      <w:r>
        <w:t xml:space="preserve">County, </w:t>
      </w:r>
      <w:r w:rsidR="008C32AA">
        <w:t xml:space="preserve">Worcester District, </w:t>
      </w:r>
      <w:r w:rsidR="002662F0">
        <w:t xml:space="preserve">at </w:t>
      </w:r>
      <w:r w:rsidR="008C32AA">
        <w:t>Worcester</w:t>
      </w:r>
      <w:r w:rsidR="00402623">
        <w:t>.</w:t>
      </w:r>
    </w:p>
    <w:p w:rsidR="00DC14EE" w:rsidRDefault="00015F44" w:rsidP="00382A25">
      <w:pPr>
        <w:tabs>
          <w:tab w:val="left" w:pos="-720"/>
        </w:tabs>
        <w:suppressAutoHyphens/>
        <w:spacing w:line="480" w:lineRule="auto"/>
        <w:rPr>
          <w:sz w:val="24"/>
        </w:rPr>
      </w:pPr>
      <w:r>
        <w:rPr>
          <w:sz w:val="24"/>
        </w:rPr>
        <w:tab/>
        <w:t>For damages sustained by the following owners in their property by reason of the aforesaid taking, and in accordance with the provisions of General Laws, Chapter 79, Se</w:t>
      </w:r>
      <w:r w:rsidR="00A122BF">
        <w:rPr>
          <w:sz w:val="24"/>
        </w:rPr>
        <w:t>ction 6, as amended, awards are</w:t>
      </w:r>
      <w:r>
        <w:rPr>
          <w:sz w:val="24"/>
        </w:rPr>
        <w:t xml:space="preserve"> made. The Department reserves the right to amend the award</w:t>
      </w:r>
      <w:r w:rsidR="00A122BF">
        <w:rPr>
          <w:sz w:val="24"/>
        </w:rPr>
        <w:t>s</w:t>
      </w:r>
      <w:r>
        <w:rPr>
          <w:sz w:val="24"/>
        </w:rPr>
        <w:t xml:space="preserve"> at any time prior to the payment thereof for good cause shown.</w:t>
      </w:r>
    </w:p>
    <w:p w:rsidR="00186B8A" w:rsidRPr="00FA16C4" w:rsidRDefault="00186B8A" w:rsidP="00382A25">
      <w:pPr>
        <w:tabs>
          <w:tab w:val="left" w:pos="-720"/>
        </w:tabs>
        <w:suppressAutoHyphens/>
        <w:spacing w:line="480" w:lineRule="auto"/>
        <w:rPr>
          <w:sz w:val="24"/>
        </w:rPr>
      </w:pPr>
    </w:p>
    <w:p w:rsidR="00D643BA" w:rsidRPr="009463FC" w:rsidRDefault="00015F44" w:rsidP="009463FC">
      <w:pPr>
        <w:tabs>
          <w:tab w:val="left" w:pos="-720"/>
        </w:tabs>
        <w:suppressAutoHyphens/>
        <w:spacing w:line="480" w:lineRule="auto"/>
        <w:rPr>
          <w:b/>
          <w:bCs/>
          <w:sz w:val="24"/>
          <w:u w:val="single"/>
        </w:rPr>
      </w:pPr>
      <w:r>
        <w:rPr>
          <w:b/>
          <w:bCs/>
          <w:sz w:val="24"/>
          <w:u w:val="single"/>
        </w:rPr>
        <w:lastRenderedPageBreak/>
        <w:t>PARCEL NO.</w:t>
      </w:r>
      <w:r>
        <w:rPr>
          <w:b/>
          <w:bCs/>
          <w:sz w:val="24"/>
        </w:rPr>
        <w:tab/>
      </w:r>
      <w:r>
        <w:rPr>
          <w:b/>
          <w:bCs/>
          <w:sz w:val="24"/>
          <w:u w:val="single"/>
        </w:rPr>
        <w:t>SUPPOSED OWNER</w:t>
      </w:r>
      <w:r>
        <w:rPr>
          <w:b/>
          <w:bCs/>
          <w:sz w:val="24"/>
        </w:rPr>
        <w:tab/>
      </w:r>
      <w:r>
        <w:rPr>
          <w:b/>
          <w:bCs/>
          <w:sz w:val="24"/>
        </w:rPr>
        <w:tab/>
      </w:r>
      <w:r>
        <w:rPr>
          <w:b/>
          <w:bCs/>
          <w:sz w:val="24"/>
          <w:u w:val="single"/>
        </w:rPr>
        <w:t>AREA</w:t>
      </w:r>
      <w:r>
        <w:rPr>
          <w:b/>
          <w:bCs/>
          <w:sz w:val="24"/>
        </w:rPr>
        <w:tab/>
      </w:r>
      <w:r>
        <w:rPr>
          <w:b/>
          <w:bCs/>
          <w:sz w:val="24"/>
        </w:rPr>
        <w:tab/>
      </w:r>
      <w:r>
        <w:rPr>
          <w:b/>
          <w:bCs/>
          <w:sz w:val="24"/>
          <w:u w:val="single"/>
        </w:rPr>
        <w:t>BOOK</w:t>
      </w:r>
      <w:r>
        <w:rPr>
          <w:b/>
          <w:bCs/>
          <w:sz w:val="24"/>
        </w:rPr>
        <w:tab/>
      </w:r>
      <w:r>
        <w:rPr>
          <w:b/>
          <w:bCs/>
          <w:sz w:val="24"/>
          <w:u w:val="single"/>
        </w:rPr>
        <w:t>PAGE</w:t>
      </w:r>
      <w:r w:rsidR="00D643BA">
        <w:rPr>
          <w:sz w:val="24"/>
        </w:rPr>
        <w:tab/>
      </w:r>
    </w:p>
    <w:p w:rsidR="00F748EA" w:rsidRDefault="00F748EA" w:rsidP="008226AE">
      <w:pPr>
        <w:tabs>
          <w:tab w:val="left" w:pos="-720"/>
        </w:tabs>
        <w:suppressAutoHyphens/>
        <w:rPr>
          <w:sz w:val="24"/>
        </w:rPr>
      </w:pPr>
      <w:r>
        <w:rPr>
          <w:sz w:val="24"/>
        </w:rPr>
        <w:t>X-1-C</w:t>
      </w:r>
      <w:r>
        <w:rPr>
          <w:sz w:val="24"/>
        </w:rPr>
        <w:tab/>
      </w:r>
      <w:r>
        <w:rPr>
          <w:sz w:val="24"/>
        </w:rPr>
        <w:tab/>
      </w:r>
      <w:r>
        <w:rPr>
          <w:sz w:val="24"/>
        </w:rPr>
        <w:tab/>
        <w:t>Leon &amp; Lin Tran</w:t>
      </w:r>
      <w:r>
        <w:rPr>
          <w:sz w:val="24"/>
        </w:rPr>
        <w:tab/>
      </w:r>
      <w:r>
        <w:rPr>
          <w:sz w:val="24"/>
        </w:rPr>
        <w:tab/>
      </w:r>
      <w:r>
        <w:rPr>
          <w:sz w:val="24"/>
        </w:rPr>
        <w:tab/>
      </w:r>
      <w:r>
        <w:rPr>
          <w:sz w:val="24"/>
        </w:rPr>
        <w:t>1,205</w:t>
      </w:r>
      <w:r>
        <w:rPr>
          <w:sz w:val="24"/>
        </w:rPr>
        <w:t xml:space="preserve"> S.F.</w:t>
      </w:r>
      <w:r>
        <w:rPr>
          <w:sz w:val="24"/>
        </w:rPr>
        <w:tab/>
        <w:t>19567</w:t>
      </w:r>
      <w:r>
        <w:rPr>
          <w:sz w:val="24"/>
        </w:rPr>
        <w:tab/>
      </w:r>
      <w:r>
        <w:rPr>
          <w:sz w:val="24"/>
        </w:rPr>
        <w:tab/>
        <w:t>303</w:t>
      </w:r>
    </w:p>
    <w:p w:rsidR="00F748EA" w:rsidRDefault="00F748EA" w:rsidP="008226AE">
      <w:pPr>
        <w:tabs>
          <w:tab w:val="left" w:pos="-720"/>
        </w:tabs>
        <w:suppressAutoHyphens/>
        <w:rPr>
          <w:sz w:val="24"/>
        </w:rPr>
      </w:pPr>
    </w:p>
    <w:p w:rsidR="008226AE" w:rsidRDefault="00F748EA" w:rsidP="008226AE">
      <w:pPr>
        <w:tabs>
          <w:tab w:val="left" w:pos="-720"/>
        </w:tabs>
        <w:suppressAutoHyphens/>
        <w:rPr>
          <w:sz w:val="24"/>
        </w:rPr>
      </w:pPr>
      <w:r>
        <w:rPr>
          <w:sz w:val="24"/>
        </w:rPr>
        <w:t>X-1-DCR</w:t>
      </w:r>
      <w:r w:rsidR="004B2C17">
        <w:rPr>
          <w:sz w:val="24"/>
        </w:rPr>
        <w:tab/>
      </w:r>
      <w:r w:rsidR="004B2C17">
        <w:rPr>
          <w:sz w:val="24"/>
        </w:rPr>
        <w:tab/>
      </w:r>
      <w:r>
        <w:rPr>
          <w:sz w:val="24"/>
        </w:rPr>
        <w:t>Leon &amp; Lin Tran</w:t>
      </w:r>
      <w:r>
        <w:rPr>
          <w:sz w:val="24"/>
        </w:rPr>
        <w:tab/>
      </w:r>
      <w:r>
        <w:rPr>
          <w:sz w:val="24"/>
        </w:rPr>
        <w:tab/>
      </w:r>
      <w:r>
        <w:rPr>
          <w:sz w:val="24"/>
        </w:rPr>
        <w:tab/>
      </w:r>
      <w:r>
        <w:rPr>
          <w:sz w:val="24"/>
        </w:rPr>
        <w:t>1,075</w:t>
      </w:r>
      <w:r>
        <w:rPr>
          <w:sz w:val="24"/>
        </w:rPr>
        <w:t xml:space="preserve"> S.F.</w:t>
      </w:r>
      <w:r>
        <w:rPr>
          <w:sz w:val="24"/>
        </w:rPr>
        <w:tab/>
        <w:t>19567</w:t>
      </w:r>
      <w:r>
        <w:rPr>
          <w:sz w:val="24"/>
        </w:rPr>
        <w:tab/>
      </w:r>
      <w:r>
        <w:rPr>
          <w:sz w:val="24"/>
        </w:rPr>
        <w:tab/>
      </w:r>
      <w:r>
        <w:rPr>
          <w:sz w:val="24"/>
        </w:rPr>
        <w:t>303</w:t>
      </w:r>
    </w:p>
    <w:p w:rsidR="009463FC" w:rsidRDefault="009463FC" w:rsidP="009463FC">
      <w:pPr>
        <w:tabs>
          <w:tab w:val="left" w:pos="-720"/>
        </w:tabs>
        <w:suppressAutoHyphens/>
        <w:rPr>
          <w:sz w:val="24"/>
        </w:rPr>
      </w:pPr>
    </w:p>
    <w:p w:rsidR="00F748EA" w:rsidRDefault="00F748EA" w:rsidP="006F7F16">
      <w:pPr>
        <w:tabs>
          <w:tab w:val="left" w:pos="-720"/>
        </w:tabs>
        <w:suppressAutoHyphens/>
        <w:rPr>
          <w:sz w:val="24"/>
        </w:rPr>
      </w:pPr>
    </w:p>
    <w:p w:rsidR="00F748EA" w:rsidRDefault="00F748EA" w:rsidP="006F7F16">
      <w:pPr>
        <w:tabs>
          <w:tab w:val="left" w:pos="-720"/>
        </w:tabs>
        <w:suppressAutoHyphens/>
        <w:rPr>
          <w:sz w:val="24"/>
        </w:rPr>
      </w:pPr>
    </w:p>
    <w:p w:rsidR="00F748EA" w:rsidRDefault="00F748EA" w:rsidP="006F7F16">
      <w:pPr>
        <w:tabs>
          <w:tab w:val="left" w:pos="-720"/>
        </w:tabs>
        <w:suppressAutoHyphens/>
        <w:rPr>
          <w:sz w:val="24"/>
        </w:rPr>
      </w:pPr>
    </w:p>
    <w:p w:rsidR="00F748EA" w:rsidRDefault="00F748EA" w:rsidP="006F7F16">
      <w:pPr>
        <w:tabs>
          <w:tab w:val="left" w:pos="-720"/>
        </w:tabs>
        <w:suppressAutoHyphens/>
        <w:rPr>
          <w:sz w:val="24"/>
        </w:rPr>
      </w:pPr>
    </w:p>
    <w:p w:rsidR="00F748EA" w:rsidRDefault="00F748EA" w:rsidP="006F7F16">
      <w:pPr>
        <w:tabs>
          <w:tab w:val="left" w:pos="-720"/>
        </w:tabs>
        <w:suppressAutoHyphens/>
        <w:rPr>
          <w:sz w:val="24"/>
        </w:rPr>
      </w:pPr>
    </w:p>
    <w:p w:rsidR="00F748EA" w:rsidRDefault="00F748EA" w:rsidP="006F7F16">
      <w:pPr>
        <w:tabs>
          <w:tab w:val="left" w:pos="-720"/>
        </w:tabs>
        <w:suppressAutoHyphens/>
        <w:rPr>
          <w:sz w:val="24"/>
        </w:rPr>
      </w:pPr>
    </w:p>
    <w:p w:rsidR="00CA0BA9" w:rsidRDefault="00CA0BA9" w:rsidP="006F7F16">
      <w:pPr>
        <w:tabs>
          <w:tab w:val="left" w:pos="-720"/>
        </w:tabs>
        <w:suppressAutoHyphens/>
        <w:rPr>
          <w:sz w:val="24"/>
        </w:rPr>
      </w:pPr>
    </w:p>
    <w:p w:rsidR="00AD044F" w:rsidRDefault="00AD044F" w:rsidP="00AD044F">
      <w:pPr>
        <w:tabs>
          <w:tab w:val="left" w:pos="-720"/>
        </w:tabs>
        <w:suppressAutoHyphens/>
        <w:rPr>
          <w:sz w:val="24"/>
        </w:rPr>
      </w:pPr>
      <w:r>
        <w:rPr>
          <w:sz w:val="24"/>
        </w:rPr>
        <w:t>X-E-5-C</w:t>
      </w:r>
      <w:r>
        <w:rPr>
          <w:sz w:val="24"/>
        </w:rPr>
        <w:tab/>
      </w:r>
      <w:r>
        <w:rPr>
          <w:sz w:val="24"/>
        </w:rPr>
        <w:tab/>
        <w:t>William J. Flanders, Trustee</w:t>
      </w:r>
      <w:r>
        <w:rPr>
          <w:sz w:val="24"/>
        </w:rPr>
        <w:tab/>
      </w:r>
      <w:r>
        <w:rPr>
          <w:sz w:val="24"/>
        </w:rPr>
        <w:tab/>
        <w:t>9 S.F.</w:t>
      </w:r>
      <w:r>
        <w:rPr>
          <w:sz w:val="24"/>
        </w:rPr>
        <w:tab/>
      </w:r>
      <w:r>
        <w:rPr>
          <w:sz w:val="24"/>
        </w:rPr>
        <w:tab/>
        <w:t>27203</w:t>
      </w:r>
      <w:r>
        <w:rPr>
          <w:sz w:val="24"/>
        </w:rPr>
        <w:tab/>
      </w:r>
      <w:r>
        <w:rPr>
          <w:sz w:val="24"/>
        </w:rPr>
        <w:tab/>
        <w:t>30</w:t>
      </w:r>
    </w:p>
    <w:p w:rsidR="00AD044F" w:rsidRDefault="00AD044F" w:rsidP="00AD044F">
      <w:pPr>
        <w:tabs>
          <w:tab w:val="left" w:pos="-720"/>
        </w:tabs>
        <w:suppressAutoHyphens/>
        <w:rPr>
          <w:sz w:val="24"/>
        </w:rPr>
      </w:pPr>
    </w:p>
    <w:p w:rsidR="00AD044F" w:rsidRDefault="00AD044F" w:rsidP="00AD044F">
      <w:pPr>
        <w:tabs>
          <w:tab w:val="left" w:pos="-720"/>
        </w:tabs>
        <w:suppressAutoHyphens/>
        <w:rPr>
          <w:sz w:val="24"/>
        </w:rPr>
      </w:pPr>
      <w:r>
        <w:rPr>
          <w:sz w:val="24"/>
        </w:rPr>
        <w:t>X-E-6-C</w:t>
      </w:r>
      <w:r>
        <w:rPr>
          <w:sz w:val="24"/>
        </w:rPr>
        <w:tab/>
      </w:r>
      <w:r>
        <w:rPr>
          <w:sz w:val="24"/>
        </w:rPr>
        <w:tab/>
        <w:t xml:space="preserve">Arthur F. &amp; Mary Lou </w:t>
      </w:r>
      <w:proofErr w:type="spellStart"/>
      <w:r>
        <w:rPr>
          <w:sz w:val="24"/>
        </w:rPr>
        <w:t>Sutliff</w:t>
      </w:r>
      <w:proofErr w:type="spellEnd"/>
      <w:r>
        <w:rPr>
          <w:sz w:val="24"/>
        </w:rPr>
        <w:tab/>
      </w:r>
      <w:r>
        <w:rPr>
          <w:sz w:val="24"/>
        </w:rPr>
        <w:tab/>
        <w:t>22 S.F.</w:t>
      </w:r>
      <w:r>
        <w:rPr>
          <w:sz w:val="24"/>
        </w:rPr>
        <w:tab/>
      </w:r>
      <w:r>
        <w:rPr>
          <w:sz w:val="24"/>
        </w:rPr>
        <w:tab/>
        <w:t>13953</w:t>
      </w:r>
      <w:r>
        <w:rPr>
          <w:sz w:val="24"/>
        </w:rPr>
        <w:tab/>
      </w:r>
      <w:r>
        <w:rPr>
          <w:sz w:val="24"/>
        </w:rPr>
        <w:tab/>
        <w:t>239</w:t>
      </w:r>
    </w:p>
    <w:p w:rsidR="00C81626" w:rsidRDefault="00C81626" w:rsidP="00AD044F">
      <w:pPr>
        <w:tabs>
          <w:tab w:val="left" w:pos="-720"/>
        </w:tabs>
        <w:suppressAutoHyphens/>
        <w:rPr>
          <w:sz w:val="24"/>
        </w:rPr>
      </w:pPr>
    </w:p>
    <w:p w:rsidR="00C81626" w:rsidRDefault="00C81626" w:rsidP="00C81626">
      <w:pPr>
        <w:tabs>
          <w:tab w:val="left" w:pos="-720"/>
        </w:tabs>
        <w:suppressAutoHyphens/>
        <w:rPr>
          <w:sz w:val="24"/>
        </w:rPr>
      </w:pPr>
      <w:r>
        <w:rPr>
          <w:sz w:val="24"/>
        </w:rPr>
        <w:t>X-E-7-C</w:t>
      </w:r>
      <w:r>
        <w:rPr>
          <w:sz w:val="24"/>
        </w:rPr>
        <w:tab/>
      </w:r>
      <w:r>
        <w:rPr>
          <w:sz w:val="24"/>
        </w:rPr>
        <w:tab/>
        <w:t>Towne House Apartments</w:t>
      </w:r>
      <w:r>
        <w:rPr>
          <w:sz w:val="24"/>
        </w:rPr>
        <w:tab/>
      </w:r>
      <w:r>
        <w:rPr>
          <w:sz w:val="24"/>
        </w:rPr>
        <w:tab/>
      </w:r>
      <w:r w:rsidR="000752E1">
        <w:rPr>
          <w:sz w:val="24"/>
        </w:rPr>
        <w:t>375</w:t>
      </w:r>
      <w:r>
        <w:rPr>
          <w:sz w:val="24"/>
        </w:rPr>
        <w:t xml:space="preserve"> S.F.</w:t>
      </w:r>
      <w:r>
        <w:rPr>
          <w:sz w:val="24"/>
        </w:rPr>
        <w:tab/>
        <w:t>5017</w:t>
      </w:r>
      <w:r>
        <w:rPr>
          <w:sz w:val="24"/>
        </w:rPr>
        <w:tab/>
      </w:r>
      <w:r>
        <w:rPr>
          <w:sz w:val="24"/>
        </w:rPr>
        <w:tab/>
        <w:t>135</w:t>
      </w:r>
    </w:p>
    <w:p w:rsidR="00C81626" w:rsidRDefault="00C81626" w:rsidP="00C81626">
      <w:pPr>
        <w:tabs>
          <w:tab w:val="left" w:pos="-720"/>
        </w:tabs>
        <w:suppressAutoHyphens/>
        <w:rPr>
          <w:sz w:val="24"/>
        </w:rPr>
      </w:pPr>
      <w:r>
        <w:rPr>
          <w:sz w:val="24"/>
        </w:rPr>
        <w:tab/>
      </w:r>
      <w:r>
        <w:rPr>
          <w:sz w:val="24"/>
        </w:rPr>
        <w:tab/>
      </w:r>
      <w:r>
        <w:rPr>
          <w:sz w:val="24"/>
        </w:rPr>
        <w:tab/>
        <w:t>C/O The Simon Companies</w:t>
      </w:r>
    </w:p>
    <w:p w:rsidR="00C81626" w:rsidRDefault="00C81626" w:rsidP="00AD044F">
      <w:pPr>
        <w:tabs>
          <w:tab w:val="left" w:pos="-720"/>
        </w:tabs>
        <w:suppressAutoHyphens/>
        <w:rPr>
          <w:sz w:val="24"/>
        </w:rPr>
      </w:pPr>
    </w:p>
    <w:p w:rsidR="00F748EA" w:rsidRDefault="00F748EA" w:rsidP="00F748EA">
      <w:pPr>
        <w:tabs>
          <w:tab w:val="left" w:pos="-720"/>
        </w:tabs>
        <w:suppressAutoHyphens/>
        <w:rPr>
          <w:sz w:val="24"/>
        </w:rPr>
      </w:pPr>
      <w:r>
        <w:rPr>
          <w:sz w:val="24"/>
        </w:rPr>
        <w:t>X-E-9-C</w:t>
      </w:r>
      <w:r>
        <w:rPr>
          <w:sz w:val="24"/>
        </w:rPr>
        <w:tab/>
      </w:r>
      <w:r>
        <w:rPr>
          <w:sz w:val="24"/>
        </w:rPr>
        <w:tab/>
        <w:t xml:space="preserve">Raimondi Mark Et al </w:t>
      </w:r>
      <w:proofErr w:type="spellStart"/>
      <w:r>
        <w:rPr>
          <w:sz w:val="24"/>
        </w:rPr>
        <w:t>Tres</w:t>
      </w:r>
      <w:proofErr w:type="spellEnd"/>
      <w:r>
        <w:rPr>
          <w:sz w:val="24"/>
        </w:rPr>
        <w:tab/>
      </w:r>
      <w:r>
        <w:rPr>
          <w:sz w:val="24"/>
        </w:rPr>
        <w:tab/>
        <w:t>18</w:t>
      </w:r>
      <w:r>
        <w:rPr>
          <w:sz w:val="24"/>
        </w:rPr>
        <w:t xml:space="preserve"> S.F.</w:t>
      </w:r>
      <w:r>
        <w:rPr>
          <w:sz w:val="24"/>
        </w:rPr>
        <w:tab/>
      </w:r>
      <w:r>
        <w:rPr>
          <w:sz w:val="24"/>
        </w:rPr>
        <w:tab/>
      </w:r>
      <w:r>
        <w:rPr>
          <w:sz w:val="24"/>
        </w:rPr>
        <w:t>18820</w:t>
      </w:r>
      <w:r>
        <w:rPr>
          <w:sz w:val="24"/>
        </w:rPr>
        <w:tab/>
      </w:r>
      <w:r>
        <w:rPr>
          <w:sz w:val="24"/>
        </w:rPr>
        <w:tab/>
        <w:t>344</w:t>
      </w:r>
    </w:p>
    <w:p w:rsidR="00F748EA" w:rsidRDefault="00F748EA" w:rsidP="00F748EA">
      <w:pPr>
        <w:tabs>
          <w:tab w:val="left" w:pos="-720"/>
        </w:tabs>
        <w:suppressAutoHyphens/>
        <w:rPr>
          <w:sz w:val="24"/>
        </w:rPr>
      </w:pPr>
      <w:r>
        <w:rPr>
          <w:sz w:val="24"/>
        </w:rPr>
        <w:tab/>
      </w:r>
      <w:r>
        <w:rPr>
          <w:sz w:val="24"/>
        </w:rPr>
        <w:tab/>
      </w:r>
      <w:r>
        <w:rPr>
          <w:sz w:val="24"/>
        </w:rPr>
        <w:tab/>
        <w:t>125 Sea Street Realty Trust</w:t>
      </w:r>
    </w:p>
    <w:p w:rsidR="00C81626" w:rsidRDefault="00C81626" w:rsidP="00AD044F">
      <w:pPr>
        <w:tabs>
          <w:tab w:val="left" w:pos="-720"/>
        </w:tabs>
        <w:suppressAutoHyphens/>
        <w:rPr>
          <w:sz w:val="24"/>
        </w:rPr>
      </w:pPr>
    </w:p>
    <w:p w:rsidR="00AD044F" w:rsidRDefault="00AD044F" w:rsidP="00AD044F">
      <w:pPr>
        <w:tabs>
          <w:tab w:val="left" w:pos="-720"/>
        </w:tabs>
        <w:suppressAutoHyphens/>
        <w:rPr>
          <w:sz w:val="24"/>
        </w:rPr>
      </w:pPr>
    </w:p>
    <w:p w:rsidR="00AD044F" w:rsidRDefault="00AD044F" w:rsidP="006F7F16">
      <w:pPr>
        <w:tabs>
          <w:tab w:val="left" w:pos="-720"/>
        </w:tabs>
        <w:suppressAutoHyphens/>
        <w:rPr>
          <w:sz w:val="24"/>
        </w:rPr>
      </w:pPr>
    </w:p>
    <w:p w:rsidR="00AD044F" w:rsidRDefault="00AD044F" w:rsidP="006F7F16">
      <w:pPr>
        <w:tabs>
          <w:tab w:val="left" w:pos="-720"/>
        </w:tabs>
        <w:suppressAutoHyphens/>
        <w:rPr>
          <w:sz w:val="24"/>
        </w:rPr>
      </w:pPr>
    </w:p>
    <w:p w:rsidR="00AD044F" w:rsidRDefault="00AD044F" w:rsidP="006F7F16">
      <w:pPr>
        <w:tabs>
          <w:tab w:val="left" w:pos="-720"/>
        </w:tabs>
        <w:suppressAutoHyphens/>
        <w:rPr>
          <w:sz w:val="24"/>
        </w:rPr>
      </w:pPr>
    </w:p>
    <w:p w:rsidR="00AD044F" w:rsidRDefault="00AD044F" w:rsidP="006F7F16">
      <w:pPr>
        <w:tabs>
          <w:tab w:val="left" w:pos="-720"/>
        </w:tabs>
        <w:suppressAutoHyphens/>
        <w:rPr>
          <w:sz w:val="24"/>
        </w:rPr>
      </w:pPr>
    </w:p>
    <w:p w:rsidR="00CA0BA9" w:rsidRDefault="00CA0BA9" w:rsidP="006F7F16">
      <w:pPr>
        <w:tabs>
          <w:tab w:val="left" w:pos="-720"/>
        </w:tabs>
        <w:suppressAutoHyphens/>
        <w:rPr>
          <w:sz w:val="24"/>
        </w:rPr>
      </w:pPr>
    </w:p>
    <w:p w:rsidR="00CA0BA9" w:rsidRDefault="00CA0BA9" w:rsidP="006F7F16">
      <w:pPr>
        <w:tabs>
          <w:tab w:val="left" w:pos="-720"/>
        </w:tabs>
        <w:suppressAutoHyphens/>
        <w:rPr>
          <w:sz w:val="24"/>
        </w:rPr>
      </w:pPr>
    </w:p>
    <w:p w:rsidR="00AD044F" w:rsidRDefault="00AD044F" w:rsidP="00AD044F">
      <w:pPr>
        <w:tabs>
          <w:tab w:val="left" w:pos="-720"/>
        </w:tabs>
        <w:suppressAutoHyphens/>
        <w:rPr>
          <w:sz w:val="24"/>
        </w:rPr>
      </w:pPr>
      <w:r>
        <w:rPr>
          <w:sz w:val="24"/>
        </w:rPr>
        <w:t xml:space="preserve">X-PUE-1 </w:t>
      </w:r>
      <w:r>
        <w:rPr>
          <w:sz w:val="24"/>
        </w:rPr>
        <w:tab/>
      </w:r>
      <w:r>
        <w:rPr>
          <w:sz w:val="24"/>
        </w:rPr>
        <w:tab/>
        <w:t>Lew Y Heung, Et al Trustees</w:t>
      </w:r>
      <w:r>
        <w:rPr>
          <w:sz w:val="24"/>
        </w:rPr>
        <w:tab/>
      </w:r>
      <w:r>
        <w:rPr>
          <w:sz w:val="24"/>
        </w:rPr>
        <w:tab/>
        <w:t>413 S.F.</w:t>
      </w:r>
      <w:r>
        <w:rPr>
          <w:sz w:val="24"/>
        </w:rPr>
        <w:tab/>
        <w:t>4620</w:t>
      </w:r>
      <w:r>
        <w:rPr>
          <w:sz w:val="24"/>
        </w:rPr>
        <w:tab/>
      </w:r>
      <w:r>
        <w:rPr>
          <w:sz w:val="24"/>
        </w:rPr>
        <w:tab/>
        <w:t>117</w:t>
      </w:r>
    </w:p>
    <w:p w:rsidR="00AD044F" w:rsidRDefault="00AD044F" w:rsidP="00AD044F">
      <w:pPr>
        <w:tabs>
          <w:tab w:val="left" w:pos="-720"/>
        </w:tabs>
        <w:suppressAutoHyphens/>
        <w:rPr>
          <w:sz w:val="24"/>
        </w:rPr>
      </w:pPr>
    </w:p>
    <w:p w:rsidR="00AD044F" w:rsidRDefault="00AD044F" w:rsidP="00AD044F">
      <w:pPr>
        <w:tabs>
          <w:tab w:val="left" w:pos="-720"/>
        </w:tabs>
        <w:suppressAutoHyphens/>
        <w:rPr>
          <w:sz w:val="24"/>
        </w:rPr>
      </w:pPr>
      <w:r>
        <w:rPr>
          <w:sz w:val="24"/>
        </w:rPr>
        <w:t>X-PUE-2</w:t>
      </w:r>
      <w:r>
        <w:rPr>
          <w:sz w:val="24"/>
        </w:rPr>
        <w:tab/>
      </w:r>
      <w:r>
        <w:rPr>
          <w:sz w:val="24"/>
        </w:rPr>
        <w:tab/>
        <w:t xml:space="preserve">Raimondi Mark Et al </w:t>
      </w:r>
      <w:proofErr w:type="spellStart"/>
      <w:r>
        <w:rPr>
          <w:sz w:val="24"/>
        </w:rPr>
        <w:t>Tres</w:t>
      </w:r>
      <w:proofErr w:type="spellEnd"/>
      <w:r>
        <w:rPr>
          <w:sz w:val="24"/>
        </w:rPr>
        <w:tab/>
      </w:r>
      <w:r>
        <w:rPr>
          <w:sz w:val="24"/>
        </w:rPr>
        <w:tab/>
        <w:t>1,134 S.F.</w:t>
      </w:r>
      <w:r>
        <w:rPr>
          <w:sz w:val="24"/>
        </w:rPr>
        <w:tab/>
        <w:t>18820</w:t>
      </w:r>
      <w:r>
        <w:rPr>
          <w:sz w:val="24"/>
        </w:rPr>
        <w:tab/>
      </w:r>
      <w:r>
        <w:rPr>
          <w:sz w:val="24"/>
        </w:rPr>
        <w:tab/>
        <w:t>344</w:t>
      </w:r>
    </w:p>
    <w:p w:rsidR="00AD044F" w:rsidRDefault="00AD044F" w:rsidP="00AD044F">
      <w:pPr>
        <w:tabs>
          <w:tab w:val="left" w:pos="-720"/>
        </w:tabs>
        <w:suppressAutoHyphens/>
        <w:rPr>
          <w:sz w:val="24"/>
        </w:rPr>
      </w:pPr>
      <w:r>
        <w:rPr>
          <w:sz w:val="24"/>
        </w:rPr>
        <w:tab/>
      </w:r>
      <w:r>
        <w:rPr>
          <w:sz w:val="24"/>
        </w:rPr>
        <w:tab/>
      </w:r>
      <w:r>
        <w:rPr>
          <w:sz w:val="24"/>
        </w:rPr>
        <w:tab/>
        <w:t>125 Sea Street Realty Trust</w:t>
      </w:r>
    </w:p>
    <w:p w:rsidR="00AD044F" w:rsidRDefault="00AD044F" w:rsidP="00AD044F">
      <w:pPr>
        <w:tabs>
          <w:tab w:val="left" w:pos="-720"/>
        </w:tabs>
        <w:suppressAutoHyphens/>
        <w:rPr>
          <w:sz w:val="24"/>
        </w:rPr>
      </w:pPr>
    </w:p>
    <w:p w:rsidR="00AD044F" w:rsidRDefault="00AD044F" w:rsidP="00AD044F">
      <w:pPr>
        <w:tabs>
          <w:tab w:val="left" w:pos="-720"/>
        </w:tabs>
        <w:suppressAutoHyphens/>
        <w:rPr>
          <w:sz w:val="24"/>
        </w:rPr>
      </w:pPr>
      <w:r>
        <w:rPr>
          <w:sz w:val="24"/>
        </w:rPr>
        <w:t>X-PUE-3</w:t>
      </w:r>
      <w:r>
        <w:rPr>
          <w:sz w:val="24"/>
        </w:rPr>
        <w:tab/>
      </w:r>
      <w:r>
        <w:rPr>
          <w:sz w:val="24"/>
        </w:rPr>
        <w:tab/>
        <w:t>Towne House Apartments</w:t>
      </w:r>
      <w:r>
        <w:rPr>
          <w:sz w:val="24"/>
        </w:rPr>
        <w:tab/>
      </w:r>
      <w:r>
        <w:rPr>
          <w:sz w:val="24"/>
        </w:rPr>
        <w:tab/>
        <w:t>302 S.F.</w:t>
      </w:r>
      <w:r>
        <w:rPr>
          <w:sz w:val="24"/>
        </w:rPr>
        <w:tab/>
        <w:t>5017</w:t>
      </w:r>
      <w:r>
        <w:rPr>
          <w:sz w:val="24"/>
        </w:rPr>
        <w:tab/>
      </w:r>
      <w:r>
        <w:rPr>
          <w:sz w:val="24"/>
        </w:rPr>
        <w:tab/>
        <w:t>135</w:t>
      </w:r>
    </w:p>
    <w:p w:rsidR="00AD044F" w:rsidRDefault="00AD044F" w:rsidP="00AD044F">
      <w:pPr>
        <w:tabs>
          <w:tab w:val="left" w:pos="-720"/>
        </w:tabs>
        <w:suppressAutoHyphens/>
        <w:rPr>
          <w:sz w:val="24"/>
        </w:rPr>
      </w:pPr>
      <w:r>
        <w:rPr>
          <w:sz w:val="24"/>
        </w:rPr>
        <w:tab/>
      </w:r>
      <w:r>
        <w:rPr>
          <w:sz w:val="24"/>
        </w:rPr>
        <w:tab/>
      </w:r>
      <w:r>
        <w:rPr>
          <w:sz w:val="24"/>
        </w:rPr>
        <w:tab/>
        <w:t>C/O The Simon Companies</w:t>
      </w:r>
    </w:p>
    <w:p w:rsidR="00AD044F" w:rsidRDefault="00AD044F" w:rsidP="00AD044F">
      <w:pPr>
        <w:tabs>
          <w:tab w:val="left" w:pos="-720"/>
        </w:tabs>
        <w:suppressAutoHyphens/>
        <w:rPr>
          <w:sz w:val="24"/>
        </w:rPr>
      </w:pPr>
    </w:p>
    <w:p w:rsidR="00AD044F" w:rsidRDefault="00AD044F" w:rsidP="00AD044F">
      <w:pPr>
        <w:tabs>
          <w:tab w:val="left" w:pos="-720"/>
        </w:tabs>
        <w:suppressAutoHyphens/>
        <w:rPr>
          <w:sz w:val="24"/>
        </w:rPr>
      </w:pPr>
      <w:r>
        <w:rPr>
          <w:sz w:val="24"/>
        </w:rPr>
        <w:t>X-PUE-4</w:t>
      </w:r>
      <w:r>
        <w:rPr>
          <w:sz w:val="24"/>
        </w:rPr>
        <w:tab/>
      </w:r>
      <w:r>
        <w:rPr>
          <w:sz w:val="24"/>
        </w:rPr>
        <w:tab/>
        <w:t>Towne House Apartments</w:t>
      </w:r>
      <w:r>
        <w:rPr>
          <w:sz w:val="24"/>
        </w:rPr>
        <w:tab/>
      </w:r>
      <w:r>
        <w:rPr>
          <w:sz w:val="24"/>
        </w:rPr>
        <w:tab/>
        <w:t>2,122 S.F.</w:t>
      </w:r>
      <w:r>
        <w:rPr>
          <w:sz w:val="24"/>
        </w:rPr>
        <w:tab/>
        <w:t>5017</w:t>
      </w:r>
      <w:r>
        <w:rPr>
          <w:sz w:val="24"/>
        </w:rPr>
        <w:tab/>
      </w:r>
      <w:r>
        <w:rPr>
          <w:sz w:val="24"/>
        </w:rPr>
        <w:tab/>
        <w:t>135</w:t>
      </w:r>
    </w:p>
    <w:p w:rsidR="00AD044F" w:rsidRDefault="00AD044F" w:rsidP="00AD044F">
      <w:pPr>
        <w:tabs>
          <w:tab w:val="left" w:pos="-720"/>
        </w:tabs>
        <w:suppressAutoHyphens/>
        <w:rPr>
          <w:sz w:val="24"/>
        </w:rPr>
      </w:pPr>
      <w:r>
        <w:rPr>
          <w:sz w:val="24"/>
        </w:rPr>
        <w:tab/>
      </w:r>
      <w:r>
        <w:rPr>
          <w:sz w:val="24"/>
        </w:rPr>
        <w:tab/>
      </w:r>
      <w:r>
        <w:rPr>
          <w:sz w:val="24"/>
        </w:rPr>
        <w:tab/>
        <w:t>C/O The Simon Companies</w:t>
      </w:r>
    </w:p>
    <w:p w:rsidR="00AD044F" w:rsidRDefault="00AD044F" w:rsidP="00AD044F">
      <w:pPr>
        <w:tabs>
          <w:tab w:val="left" w:pos="-720"/>
        </w:tabs>
        <w:suppressAutoHyphens/>
        <w:rPr>
          <w:sz w:val="24"/>
        </w:rPr>
      </w:pPr>
    </w:p>
    <w:p w:rsidR="00AD044F" w:rsidRDefault="00AD044F" w:rsidP="00AD044F">
      <w:pPr>
        <w:tabs>
          <w:tab w:val="left" w:pos="-720"/>
        </w:tabs>
        <w:suppressAutoHyphens/>
        <w:rPr>
          <w:sz w:val="24"/>
        </w:rPr>
      </w:pPr>
      <w:r>
        <w:rPr>
          <w:sz w:val="24"/>
        </w:rPr>
        <w:t>X-PUE-7</w:t>
      </w:r>
      <w:r>
        <w:rPr>
          <w:sz w:val="24"/>
        </w:rPr>
        <w:tab/>
      </w:r>
      <w:r>
        <w:rPr>
          <w:sz w:val="24"/>
        </w:rPr>
        <w:tab/>
        <w:t>Leon &amp; Lin Tran</w:t>
      </w:r>
      <w:r>
        <w:rPr>
          <w:sz w:val="24"/>
        </w:rPr>
        <w:tab/>
      </w:r>
      <w:r>
        <w:rPr>
          <w:sz w:val="24"/>
        </w:rPr>
        <w:tab/>
      </w:r>
      <w:r>
        <w:rPr>
          <w:sz w:val="24"/>
        </w:rPr>
        <w:tab/>
        <w:t>68 S.F.</w:t>
      </w:r>
      <w:r>
        <w:rPr>
          <w:sz w:val="24"/>
        </w:rPr>
        <w:tab/>
      </w:r>
      <w:r>
        <w:rPr>
          <w:sz w:val="24"/>
        </w:rPr>
        <w:tab/>
        <w:t>19567</w:t>
      </w:r>
      <w:r>
        <w:rPr>
          <w:sz w:val="24"/>
        </w:rPr>
        <w:tab/>
      </w:r>
      <w:r>
        <w:rPr>
          <w:sz w:val="24"/>
        </w:rPr>
        <w:tab/>
        <w:t>303</w:t>
      </w:r>
    </w:p>
    <w:p w:rsidR="00AD044F" w:rsidRDefault="00AD044F" w:rsidP="009463FC">
      <w:pPr>
        <w:tabs>
          <w:tab w:val="left" w:pos="-720"/>
        </w:tabs>
        <w:suppressAutoHyphens/>
        <w:rPr>
          <w:sz w:val="24"/>
        </w:rPr>
      </w:pPr>
    </w:p>
    <w:p w:rsidR="00AD044F" w:rsidRDefault="00AD044F" w:rsidP="009463FC">
      <w:pPr>
        <w:tabs>
          <w:tab w:val="left" w:pos="-720"/>
        </w:tabs>
        <w:suppressAutoHyphens/>
        <w:rPr>
          <w:sz w:val="24"/>
        </w:rPr>
      </w:pPr>
    </w:p>
    <w:p w:rsidR="00AD044F" w:rsidRDefault="00AD044F" w:rsidP="009463FC">
      <w:pPr>
        <w:tabs>
          <w:tab w:val="left" w:pos="-720"/>
        </w:tabs>
        <w:suppressAutoHyphens/>
        <w:rPr>
          <w:sz w:val="24"/>
        </w:rPr>
      </w:pPr>
    </w:p>
    <w:p w:rsidR="00AD044F" w:rsidRDefault="00AD044F" w:rsidP="009463FC">
      <w:pPr>
        <w:tabs>
          <w:tab w:val="left" w:pos="-720"/>
        </w:tabs>
        <w:suppressAutoHyphens/>
        <w:rPr>
          <w:sz w:val="24"/>
        </w:rPr>
      </w:pPr>
    </w:p>
    <w:p w:rsidR="00AD044F" w:rsidRDefault="00AD044F" w:rsidP="009463FC">
      <w:pPr>
        <w:tabs>
          <w:tab w:val="left" w:pos="-720"/>
        </w:tabs>
        <w:suppressAutoHyphens/>
        <w:rPr>
          <w:sz w:val="24"/>
        </w:rPr>
      </w:pPr>
    </w:p>
    <w:p w:rsidR="00AD044F" w:rsidRDefault="00AD044F" w:rsidP="009463FC">
      <w:pPr>
        <w:tabs>
          <w:tab w:val="left" w:pos="-720"/>
        </w:tabs>
        <w:suppressAutoHyphens/>
        <w:rPr>
          <w:sz w:val="24"/>
        </w:rPr>
      </w:pPr>
    </w:p>
    <w:p w:rsidR="009463FC" w:rsidRDefault="00186B8A" w:rsidP="009463FC">
      <w:pPr>
        <w:tabs>
          <w:tab w:val="left" w:pos="-720"/>
        </w:tabs>
        <w:suppressAutoHyphens/>
        <w:rPr>
          <w:sz w:val="24"/>
        </w:rPr>
      </w:pPr>
      <w:r>
        <w:rPr>
          <w:sz w:val="24"/>
        </w:rPr>
        <w:t>X</w:t>
      </w:r>
      <w:r w:rsidR="009463FC">
        <w:rPr>
          <w:sz w:val="24"/>
        </w:rPr>
        <w:t xml:space="preserve">-TE-1 </w:t>
      </w:r>
      <w:r w:rsidR="009463FC">
        <w:rPr>
          <w:sz w:val="24"/>
        </w:rPr>
        <w:tab/>
      </w:r>
      <w:r w:rsidR="009463FC">
        <w:rPr>
          <w:sz w:val="24"/>
        </w:rPr>
        <w:tab/>
      </w:r>
      <w:r>
        <w:rPr>
          <w:sz w:val="24"/>
        </w:rPr>
        <w:t>Lew Y Heung, Et al Trustees</w:t>
      </w:r>
      <w:r w:rsidR="00CD31E2">
        <w:rPr>
          <w:sz w:val="24"/>
        </w:rPr>
        <w:tab/>
      </w:r>
      <w:r w:rsidR="00CD31E2">
        <w:rPr>
          <w:sz w:val="24"/>
        </w:rPr>
        <w:tab/>
      </w:r>
      <w:r>
        <w:rPr>
          <w:sz w:val="24"/>
        </w:rPr>
        <w:t>217</w:t>
      </w:r>
      <w:r w:rsidR="00CD31E2">
        <w:rPr>
          <w:sz w:val="24"/>
        </w:rPr>
        <w:t xml:space="preserve"> S.F.</w:t>
      </w:r>
      <w:r w:rsidR="00CD31E2">
        <w:rPr>
          <w:sz w:val="24"/>
        </w:rPr>
        <w:tab/>
      </w:r>
      <w:r>
        <w:rPr>
          <w:sz w:val="24"/>
        </w:rPr>
        <w:t>4620</w:t>
      </w:r>
      <w:r>
        <w:rPr>
          <w:sz w:val="24"/>
        </w:rPr>
        <w:tab/>
      </w:r>
      <w:r>
        <w:rPr>
          <w:sz w:val="24"/>
        </w:rPr>
        <w:tab/>
        <w:t>117</w:t>
      </w:r>
    </w:p>
    <w:p w:rsidR="00B15ECE" w:rsidRDefault="00B15ECE" w:rsidP="004279F5">
      <w:pPr>
        <w:tabs>
          <w:tab w:val="left" w:pos="-720"/>
        </w:tabs>
        <w:suppressAutoHyphens/>
        <w:rPr>
          <w:sz w:val="24"/>
        </w:rPr>
      </w:pPr>
    </w:p>
    <w:p w:rsidR="00CD31E2" w:rsidRDefault="00186B8A" w:rsidP="009463FC">
      <w:pPr>
        <w:tabs>
          <w:tab w:val="left" w:pos="-720"/>
        </w:tabs>
        <w:suppressAutoHyphens/>
        <w:rPr>
          <w:sz w:val="24"/>
        </w:rPr>
      </w:pPr>
      <w:r>
        <w:rPr>
          <w:sz w:val="24"/>
        </w:rPr>
        <w:t>X</w:t>
      </w:r>
      <w:r w:rsidR="009463FC">
        <w:rPr>
          <w:sz w:val="24"/>
        </w:rPr>
        <w:t>-TE-2</w:t>
      </w:r>
      <w:r w:rsidR="009463FC">
        <w:rPr>
          <w:sz w:val="24"/>
        </w:rPr>
        <w:tab/>
      </w:r>
      <w:r w:rsidR="009463FC">
        <w:rPr>
          <w:sz w:val="24"/>
        </w:rPr>
        <w:tab/>
      </w:r>
      <w:r>
        <w:rPr>
          <w:sz w:val="24"/>
        </w:rPr>
        <w:t xml:space="preserve">Raimondi Mark Et al </w:t>
      </w:r>
      <w:proofErr w:type="spellStart"/>
      <w:r>
        <w:rPr>
          <w:sz w:val="24"/>
        </w:rPr>
        <w:t>Tres</w:t>
      </w:r>
      <w:proofErr w:type="spellEnd"/>
      <w:r w:rsidR="00CD31E2">
        <w:rPr>
          <w:sz w:val="24"/>
        </w:rPr>
        <w:tab/>
      </w:r>
      <w:r w:rsidR="00CD31E2">
        <w:rPr>
          <w:sz w:val="24"/>
        </w:rPr>
        <w:tab/>
      </w:r>
      <w:r>
        <w:rPr>
          <w:sz w:val="24"/>
        </w:rPr>
        <w:t>1,163</w:t>
      </w:r>
      <w:r w:rsidR="00CD31E2">
        <w:rPr>
          <w:sz w:val="24"/>
        </w:rPr>
        <w:t xml:space="preserve"> S.F.</w:t>
      </w:r>
      <w:r w:rsidR="00CD31E2">
        <w:rPr>
          <w:sz w:val="24"/>
        </w:rPr>
        <w:tab/>
      </w:r>
      <w:r>
        <w:rPr>
          <w:sz w:val="24"/>
        </w:rPr>
        <w:t>18820</w:t>
      </w:r>
      <w:r w:rsidR="00CD31E2">
        <w:rPr>
          <w:sz w:val="24"/>
        </w:rPr>
        <w:tab/>
      </w:r>
      <w:r w:rsidR="00CD31E2">
        <w:rPr>
          <w:sz w:val="24"/>
        </w:rPr>
        <w:tab/>
      </w:r>
      <w:r>
        <w:rPr>
          <w:sz w:val="24"/>
        </w:rPr>
        <w:t>344</w:t>
      </w:r>
    </w:p>
    <w:p w:rsidR="00AD044F" w:rsidRDefault="00AD044F" w:rsidP="009463FC">
      <w:pPr>
        <w:tabs>
          <w:tab w:val="left" w:pos="-720"/>
        </w:tabs>
        <w:suppressAutoHyphens/>
        <w:rPr>
          <w:sz w:val="24"/>
        </w:rPr>
      </w:pPr>
      <w:r>
        <w:rPr>
          <w:sz w:val="24"/>
        </w:rPr>
        <w:tab/>
      </w:r>
      <w:r>
        <w:rPr>
          <w:sz w:val="24"/>
        </w:rPr>
        <w:tab/>
      </w:r>
      <w:r>
        <w:rPr>
          <w:sz w:val="24"/>
        </w:rPr>
        <w:tab/>
        <w:t>125 Sea Street Realty Trust</w:t>
      </w:r>
    </w:p>
    <w:p w:rsidR="009463FC" w:rsidRDefault="009463FC" w:rsidP="009463FC">
      <w:pPr>
        <w:tabs>
          <w:tab w:val="left" w:pos="-720"/>
        </w:tabs>
        <w:suppressAutoHyphens/>
        <w:rPr>
          <w:sz w:val="24"/>
        </w:rPr>
      </w:pPr>
    </w:p>
    <w:p w:rsidR="00CD31E2" w:rsidRDefault="00186B8A" w:rsidP="00CD31E2">
      <w:pPr>
        <w:tabs>
          <w:tab w:val="left" w:pos="-720"/>
        </w:tabs>
        <w:suppressAutoHyphens/>
        <w:rPr>
          <w:sz w:val="24"/>
        </w:rPr>
      </w:pPr>
      <w:r>
        <w:rPr>
          <w:sz w:val="24"/>
        </w:rPr>
        <w:t>X</w:t>
      </w:r>
      <w:r w:rsidR="009463FC">
        <w:rPr>
          <w:sz w:val="24"/>
        </w:rPr>
        <w:t>-TE-3</w:t>
      </w:r>
      <w:r w:rsidR="007E038C">
        <w:rPr>
          <w:sz w:val="24"/>
        </w:rPr>
        <w:tab/>
      </w:r>
      <w:r w:rsidR="007E038C">
        <w:rPr>
          <w:sz w:val="24"/>
        </w:rPr>
        <w:tab/>
      </w:r>
      <w:r>
        <w:rPr>
          <w:sz w:val="24"/>
        </w:rPr>
        <w:t>Town</w:t>
      </w:r>
      <w:r w:rsidR="00600A35">
        <w:rPr>
          <w:sz w:val="24"/>
        </w:rPr>
        <w:t>e</w:t>
      </w:r>
      <w:r>
        <w:rPr>
          <w:sz w:val="24"/>
        </w:rPr>
        <w:t xml:space="preserve"> House Apartments</w:t>
      </w:r>
      <w:r w:rsidR="00CD31E2">
        <w:rPr>
          <w:sz w:val="24"/>
        </w:rPr>
        <w:tab/>
      </w:r>
      <w:r w:rsidR="00CD31E2">
        <w:rPr>
          <w:sz w:val="24"/>
        </w:rPr>
        <w:tab/>
      </w:r>
      <w:r w:rsidR="00600A35">
        <w:rPr>
          <w:sz w:val="24"/>
        </w:rPr>
        <w:t>889</w:t>
      </w:r>
      <w:r w:rsidR="00CD31E2">
        <w:rPr>
          <w:sz w:val="24"/>
        </w:rPr>
        <w:t xml:space="preserve"> S.F.</w:t>
      </w:r>
      <w:r w:rsidR="00CD31E2">
        <w:rPr>
          <w:sz w:val="24"/>
        </w:rPr>
        <w:tab/>
      </w:r>
      <w:r w:rsidR="00600A35">
        <w:rPr>
          <w:sz w:val="24"/>
        </w:rPr>
        <w:t>5017</w:t>
      </w:r>
      <w:r w:rsidR="00CD31E2">
        <w:rPr>
          <w:sz w:val="24"/>
        </w:rPr>
        <w:tab/>
      </w:r>
      <w:r w:rsidR="00CD31E2">
        <w:rPr>
          <w:sz w:val="24"/>
        </w:rPr>
        <w:tab/>
      </w:r>
      <w:r w:rsidR="00600A35">
        <w:rPr>
          <w:sz w:val="24"/>
        </w:rPr>
        <w:t>135</w:t>
      </w:r>
    </w:p>
    <w:p w:rsidR="009E3035" w:rsidRDefault="00186B8A" w:rsidP="004B2C17">
      <w:pPr>
        <w:tabs>
          <w:tab w:val="left" w:pos="-720"/>
        </w:tabs>
        <w:suppressAutoHyphens/>
        <w:rPr>
          <w:sz w:val="24"/>
        </w:rPr>
      </w:pPr>
      <w:r>
        <w:rPr>
          <w:sz w:val="24"/>
        </w:rPr>
        <w:tab/>
      </w:r>
      <w:r>
        <w:rPr>
          <w:sz w:val="24"/>
        </w:rPr>
        <w:tab/>
      </w:r>
      <w:r>
        <w:rPr>
          <w:sz w:val="24"/>
        </w:rPr>
        <w:tab/>
      </w:r>
      <w:r w:rsidR="00600A35">
        <w:rPr>
          <w:sz w:val="24"/>
        </w:rPr>
        <w:t>C/O</w:t>
      </w:r>
      <w:r>
        <w:rPr>
          <w:sz w:val="24"/>
        </w:rPr>
        <w:t xml:space="preserve"> The Simon Companies</w:t>
      </w:r>
    </w:p>
    <w:p w:rsidR="00186B8A" w:rsidRDefault="00186B8A" w:rsidP="004B2C17">
      <w:pPr>
        <w:tabs>
          <w:tab w:val="left" w:pos="-720"/>
        </w:tabs>
        <w:suppressAutoHyphens/>
        <w:rPr>
          <w:sz w:val="24"/>
        </w:rPr>
      </w:pPr>
    </w:p>
    <w:p w:rsidR="004B2C17" w:rsidRDefault="00186B8A" w:rsidP="004B2C17">
      <w:pPr>
        <w:tabs>
          <w:tab w:val="left" w:pos="-720"/>
        </w:tabs>
        <w:suppressAutoHyphens/>
        <w:rPr>
          <w:sz w:val="24"/>
        </w:rPr>
      </w:pPr>
      <w:r>
        <w:rPr>
          <w:sz w:val="24"/>
        </w:rPr>
        <w:t>X</w:t>
      </w:r>
      <w:r w:rsidR="009463FC">
        <w:rPr>
          <w:sz w:val="24"/>
        </w:rPr>
        <w:t>-TE-4</w:t>
      </w:r>
      <w:r w:rsidR="004B2C17">
        <w:rPr>
          <w:sz w:val="24"/>
        </w:rPr>
        <w:tab/>
      </w:r>
      <w:r w:rsidR="004B2C17">
        <w:rPr>
          <w:sz w:val="24"/>
        </w:rPr>
        <w:tab/>
      </w:r>
      <w:r w:rsidR="00600A35">
        <w:rPr>
          <w:sz w:val="24"/>
        </w:rPr>
        <w:t>Towne House Apartments</w:t>
      </w:r>
      <w:r w:rsidR="004B2C17">
        <w:rPr>
          <w:sz w:val="24"/>
        </w:rPr>
        <w:tab/>
      </w:r>
      <w:r w:rsidR="004B2C17">
        <w:rPr>
          <w:sz w:val="24"/>
        </w:rPr>
        <w:tab/>
      </w:r>
      <w:r w:rsidR="00600A35">
        <w:rPr>
          <w:sz w:val="24"/>
        </w:rPr>
        <w:t>795</w:t>
      </w:r>
      <w:r w:rsidR="004B2C17">
        <w:rPr>
          <w:sz w:val="24"/>
        </w:rPr>
        <w:t xml:space="preserve"> S.F.</w:t>
      </w:r>
      <w:r w:rsidR="004B2C17">
        <w:rPr>
          <w:sz w:val="24"/>
        </w:rPr>
        <w:tab/>
      </w:r>
      <w:r w:rsidR="00600A35">
        <w:rPr>
          <w:sz w:val="24"/>
        </w:rPr>
        <w:t>5017</w:t>
      </w:r>
      <w:r w:rsidR="00600A35">
        <w:rPr>
          <w:sz w:val="24"/>
        </w:rPr>
        <w:tab/>
      </w:r>
      <w:r w:rsidR="00600A35">
        <w:rPr>
          <w:sz w:val="24"/>
        </w:rPr>
        <w:tab/>
        <w:t>135</w:t>
      </w:r>
    </w:p>
    <w:p w:rsidR="004B2C17" w:rsidRDefault="00600A35" w:rsidP="004B2C17">
      <w:pPr>
        <w:tabs>
          <w:tab w:val="left" w:pos="-720"/>
        </w:tabs>
        <w:suppressAutoHyphens/>
        <w:rPr>
          <w:sz w:val="24"/>
        </w:rPr>
      </w:pPr>
      <w:r>
        <w:rPr>
          <w:sz w:val="24"/>
        </w:rPr>
        <w:tab/>
      </w:r>
      <w:r>
        <w:rPr>
          <w:sz w:val="24"/>
        </w:rPr>
        <w:tab/>
      </w:r>
      <w:r>
        <w:rPr>
          <w:sz w:val="24"/>
        </w:rPr>
        <w:tab/>
        <w:t>C/O The Simon Companies</w:t>
      </w:r>
    </w:p>
    <w:p w:rsidR="009463FC" w:rsidRDefault="009463FC" w:rsidP="009463FC">
      <w:pPr>
        <w:tabs>
          <w:tab w:val="left" w:pos="-720"/>
        </w:tabs>
        <w:suppressAutoHyphens/>
        <w:rPr>
          <w:sz w:val="24"/>
        </w:rPr>
      </w:pPr>
    </w:p>
    <w:p w:rsidR="00FB679E" w:rsidRDefault="00186B8A" w:rsidP="009463FC">
      <w:pPr>
        <w:tabs>
          <w:tab w:val="left" w:pos="-720"/>
        </w:tabs>
        <w:suppressAutoHyphens/>
        <w:rPr>
          <w:sz w:val="24"/>
        </w:rPr>
      </w:pPr>
      <w:r>
        <w:rPr>
          <w:sz w:val="24"/>
        </w:rPr>
        <w:t>X-TE-10</w:t>
      </w:r>
      <w:r w:rsidR="009463FC">
        <w:rPr>
          <w:sz w:val="24"/>
        </w:rPr>
        <w:tab/>
      </w:r>
      <w:r w:rsidR="009463FC">
        <w:rPr>
          <w:sz w:val="24"/>
        </w:rPr>
        <w:tab/>
      </w:r>
      <w:r w:rsidR="00600A35">
        <w:rPr>
          <w:sz w:val="24"/>
        </w:rPr>
        <w:t>William J. Flanders, Trustee</w:t>
      </w:r>
      <w:r w:rsidR="009463FC">
        <w:rPr>
          <w:sz w:val="24"/>
        </w:rPr>
        <w:tab/>
      </w:r>
      <w:r w:rsidR="009463FC">
        <w:rPr>
          <w:sz w:val="24"/>
        </w:rPr>
        <w:tab/>
      </w:r>
      <w:r w:rsidR="00600A35">
        <w:rPr>
          <w:sz w:val="24"/>
        </w:rPr>
        <w:t xml:space="preserve">638 </w:t>
      </w:r>
      <w:r w:rsidR="009463FC">
        <w:rPr>
          <w:sz w:val="24"/>
        </w:rPr>
        <w:t>S.F.</w:t>
      </w:r>
      <w:r w:rsidR="009463FC">
        <w:rPr>
          <w:sz w:val="24"/>
        </w:rPr>
        <w:tab/>
      </w:r>
      <w:r w:rsidR="00600A35">
        <w:rPr>
          <w:sz w:val="24"/>
        </w:rPr>
        <w:t>27203</w:t>
      </w:r>
      <w:r w:rsidR="009463FC">
        <w:rPr>
          <w:sz w:val="24"/>
        </w:rPr>
        <w:tab/>
      </w:r>
      <w:r w:rsidR="009463FC">
        <w:rPr>
          <w:sz w:val="24"/>
        </w:rPr>
        <w:tab/>
      </w:r>
      <w:r w:rsidR="00600A35">
        <w:rPr>
          <w:sz w:val="24"/>
        </w:rPr>
        <w:t>30</w:t>
      </w:r>
    </w:p>
    <w:p w:rsidR="009E3035" w:rsidRDefault="009E3035" w:rsidP="009463FC">
      <w:pPr>
        <w:tabs>
          <w:tab w:val="left" w:pos="-720"/>
        </w:tabs>
        <w:suppressAutoHyphens/>
        <w:rPr>
          <w:sz w:val="24"/>
        </w:rPr>
      </w:pPr>
    </w:p>
    <w:p w:rsidR="009E3035" w:rsidRDefault="00186B8A" w:rsidP="009E3035">
      <w:pPr>
        <w:tabs>
          <w:tab w:val="left" w:pos="-720"/>
        </w:tabs>
        <w:suppressAutoHyphens/>
        <w:rPr>
          <w:sz w:val="24"/>
        </w:rPr>
      </w:pPr>
      <w:r>
        <w:rPr>
          <w:sz w:val="24"/>
        </w:rPr>
        <w:t>X-TE-11</w:t>
      </w:r>
      <w:r w:rsidR="009E3035">
        <w:rPr>
          <w:sz w:val="24"/>
        </w:rPr>
        <w:tab/>
      </w:r>
      <w:r w:rsidR="009E3035">
        <w:rPr>
          <w:sz w:val="24"/>
        </w:rPr>
        <w:tab/>
      </w:r>
      <w:r w:rsidR="00600A35">
        <w:rPr>
          <w:sz w:val="24"/>
        </w:rPr>
        <w:t xml:space="preserve">Arthur F. &amp; Mary Lou </w:t>
      </w:r>
      <w:proofErr w:type="spellStart"/>
      <w:r w:rsidR="00600A35">
        <w:rPr>
          <w:sz w:val="24"/>
        </w:rPr>
        <w:t>Sutliff</w:t>
      </w:r>
      <w:proofErr w:type="spellEnd"/>
      <w:r w:rsidR="009E3035">
        <w:rPr>
          <w:sz w:val="24"/>
        </w:rPr>
        <w:tab/>
      </w:r>
      <w:r w:rsidR="009E3035">
        <w:rPr>
          <w:sz w:val="24"/>
        </w:rPr>
        <w:tab/>
      </w:r>
      <w:r w:rsidR="00600A35">
        <w:rPr>
          <w:sz w:val="24"/>
        </w:rPr>
        <w:t>1,057</w:t>
      </w:r>
      <w:r w:rsidR="009E3035">
        <w:rPr>
          <w:sz w:val="24"/>
        </w:rPr>
        <w:t xml:space="preserve"> S.F.</w:t>
      </w:r>
      <w:r w:rsidR="009E3035">
        <w:rPr>
          <w:sz w:val="24"/>
        </w:rPr>
        <w:tab/>
      </w:r>
      <w:r w:rsidR="00600A35">
        <w:rPr>
          <w:sz w:val="24"/>
        </w:rPr>
        <w:t>13953</w:t>
      </w:r>
      <w:r w:rsidR="009E3035">
        <w:rPr>
          <w:sz w:val="24"/>
        </w:rPr>
        <w:tab/>
      </w:r>
      <w:r w:rsidR="009E3035">
        <w:rPr>
          <w:sz w:val="24"/>
        </w:rPr>
        <w:tab/>
      </w:r>
      <w:r w:rsidR="00600A35">
        <w:rPr>
          <w:sz w:val="24"/>
        </w:rPr>
        <w:t>239</w:t>
      </w:r>
    </w:p>
    <w:p w:rsidR="005904C1" w:rsidRDefault="005904C1" w:rsidP="009E3035">
      <w:pPr>
        <w:tabs>
          <w:tab w:val="left" w:pos="-720"/>
        </w:tabs>
        <w:suppressAutoHyphens/>
        <w:rPr>
          <w:sz w:val="24"/>
        </w:rPr>
      </w:pPr>
    </w:p>
    <w:p w:rsidR="00186B8A" w:rsidRDefault="00186B8A" w:rsidP="00186B8A">
      <w:pPr>
        <w:tabs>
          <w:tab w:val="left" w:pos="-720"/>
        </w:tabs>
        <w:suppressAutoHyphens/>
        <w:rPr>
          <w:sz w:val="24"/>
        </w:rPr>
      </w:pPr>
      <w:r>
        <w:rPr>
          <w:sz w:val="24"/>
        </w:rPr>
        <w:t>X-TE-12</w:t>
      </w:r>
      <w:r>
        <w:rPr>
          <w:sz w:val="24"/>
        </w:rPr>
        <w:tab/>
      </w:r>
      <w:r>
        <w:rPr>
          <w:sz w:val="24"/>
        </w:rPr>
        <w:tab/>
      </w:r>
      <w:r w:rsidR="00600A35">
        <w:rPr>
          <w:sz w:val="24"/>
        </w:rPr>
        <w:t xml:space="preserve">Ray </w:t>
      </w:r>
      <w:proofErr w:type="spellStart"/>
      <w:r w:rsidR="00600A35">
        <w:rPr>
          <w:sz w:val="24"/>
        </w:rPr>
        <w:t>Rause</w:t>
      </w:r>
      <w:proofErr w:type="spellEnd"/>
      <w:r w:rsidR="00600A35">
        <w:rPr>
          <w:sz w:val="24"/>
        </w:rPr>
        <w:tab/>
      </w:r>
      <w:r w:rsidR="00600A35">
        <w:rPr>
          <w:sz w:val="24"/>
        </w:rPr>
        <w:tab/>
      </w:r>
      <w:r>
        <w:rPr>
          <w:sz w:val="24"/>
        </w:rPr>
        <w:tab/>
      </w:r>
      <w:r>
        <w:rPr>
          <w:sz w:val="24"/>
        </w:rPr>
        <w:tab/>
      </w:r>
      <w:r w:rsidR="00600A35">
        <w:rPr>
          <w:sz w:val="24"/>
        </w:rPr>
        <w:t>211</w:t>
      </w:r>
      <w:r>
        <w:rPr>
          <w:sz w:val="24"/>
        </w:rPr>
        <w:t xml:space="preserve"> S.F.</w:t>
      </w:r>
      <w:r>
        <w:rPr>
          <w:sz w:val="24"/>
        </w:rPr>
        <w:tab/>
      </w:r>
      <w:r w:rsidR="00600A35">
        <w:rPr>
          <w:sz w:val="24"/>
        </w:rPr>
        <w:t>9987</w:t>
      </w:r>
      <w:r w:rsidR="00600A35">
        <w:rPr>
          <w:sz w:val="24"/>
        </w:rPr>
        <w:tab/>
      </w:r>
      <w:r w:rsidR="00600A35">
        <w:rPr>
          <w:sz w:val="24"/>
        </w:rPr>
        <w:tab/>
        <w:t>531</w:t>
      </w:r>
    </w:p>
    <w:p w:rsidR="005904C1" w:rsidRDefault="005904C1" w:rsidP="009E3035">
      <w:pPr>
        <w:tabs>
          <w:tab w:val="left" w:pos="-720"/>
        </w:tabs>
        <w:suppressAutoHyphens/>
        <w:rPr>
          <w:sz w:val="24"/>
        </w:rPr>
      </w:pPr>
    </w:p>
    <w:p w:rsidR="00186B8A" w:rsidRDefault="00186B8A" w:rsidP="00186B8A">
      <w:pPr>
        <w:tabs>
          <w:tab w:val="left" w:pos="-720"/>
        </w:tabs>
        <w:suppressAutoHyphens/>
        <w:rPr>
          <w:sz w:val="24"/>
        </w:rPr>
      </w:pPr>
      <w:r>
        <w:rPr>
          <w:sz w:val="24"/>
        </w:rPr>
        <w:t>X-TE-13</w:t>
      </w:r>
      <w:r>
        <w:rPr>
          <w:sz w:val="24"/>
        </w:rPr>
        <w:tab/>
      </w:r>
      <w:r>
        <w:rPr>
          <w:sz w:val="24"/>
        </w:rPr>
        <w:tab/>
      </w:r>
      <w:r w:rsidR="00600A35">
        <w:rPr>
          <w:sz w:val="24"/>
        </w:rPr>
        <w:t xml:space="preserve">Christine </w:t>
      </w:r>
      <w:proofErr w:type="spellStart"/>
      <w:r w:rsidR="00600A35">
        <w:rPr>
          <w:sz w:val="24"/>
        </w:rPr>
        <w:t>Whitebread</w:t>
      </w:r>
      <w:proofErr w:type="spellEnd"/>
      <w:r w:rsidR="00600A35">
        <w:rPr>
          <w:sz w:val="24"/>
        </w:rPr>
        <w:tab/>
      </w:r>
      <w:r>
        <w:rPr>
          <w:sz w:val="24"/>
        </w:rPr>
        <w:tab/>
      </w:r>
      <w:r>
        <w:rPr>
          <w:sz w:val="24"/>
        </w:rPr>
        <w:tab/>
      </w:r>
      <w:r w:rsidR="00600A35">
        <w:rPr>
          <w:sz w:val="24"/>
        </w:rPr>
        <w:t xml:space="preserve">77 </w:t>
      </w:r>
      <w:r>
        <w:rPr>
          <w:sz w:val="24"/>
        </w:rPr>
        <w:t>S.F.</w:t>
      </w:r>
      <w:r>
        <w:rPr>
          <w:sz w:val="24"/>
        </w:rPr>
        <w:tab/>
      </w:r>
      <w:r w:rsidR="00600A35">
        <w:rPr>
          <w:sz w:val="24"/>
        </w:rPr>
        <w:tab/>
        <w:t>17835</w:t>
      </w:r>
      <w:r w:rsidR="00600A35">
        <w:rPr>
          <w:sz w:val="24"/>
        </w:rPr>
        <w:tab/>
      </w:r>
      <w:r w:rsidR="00600A35">
        <w:rPr>
          <w:sz w:val="24"/>
        </w:rPr>
        <w:tab/>
        <w:t>368</w:t>
      </w:r>
    </w:p>
    <w:p w:rsidR="005904C1" w:rsidRDefault="005904C1" w:rsidP="009E3035">
      <w:pPr>
        <w:tabs>
          <w:tab w:val="left" w:pos="-720"/>
        </w:tabs>
        <w:suppressAutoHyphens/>
        <w:rPr>
          <w:sz w:val="24"/>
        </w:rPr>
      </w:pPr>
    </w:p>
    <w:p w:rsidR="00186B8A" w:rsidRDefault="00186B8A" w:rsidP="00186B8A">
      <w:pPr>
        <w:tabs>
          <w:tab w:val="left" w:pos="-720"/>
        </w:tabs>
        <w:suppressAutoHyphens/>
        <w:rPr>
          <w:sz w:val="24"/>
        </w:rPr>
      </w:pPr>
      <w:r>
        <w:rPr>
          <w:sz w:val="24"/>
        </w:rPr>
        <w:t>X-TE-14</w:t>
      </w:r>
      <w:r w:rsidR="00512541">
        <w:rPr>
          <w:sz w:val="24"/>
        </w:rPr>
        <w:t>A</w:t>
      </w:r>
      <w:r w:rsidR="00512541">
        <w:rPr>
          <w:sz w:val="24"/>
        </w:rPr>
        <w:tab/>
      </w:r>
      <w:r w:rsidR="00512541">
        <w:rPr>
          <w:sz w:val="24"/>
        </w:rPr>
        <w:tab/>
        <w:t>Paula Newcomb</w:t>
      </w:r>
      <w:r w:rsidR="00512541">
        <w:rPr>
          <w:sz w:val="24"/>
        </w:rPr>
        <w:tab/>
      </w:r>
      <w:r w:rsidR="00512541">
        <w:rPr>
          <w:sz w:val="24"/>
        </w:rPr>
        <w:tab/>
      </w:r>
      <w:r w:rsidR="00512541">
        <w:rPr>
          <w:sz w:val="24"/>
        </w:rPr>
        <w:tab/>
        <w:t>84</w:t>
      </w:r>
      <w:r>
        <w:rPr>
          <w:sz w:val="24"/>
        </w:rPr>
        <w:t xml:space="preserve"> S.F.</w:t>
      </w:r>
      <w:r w:rsidR="00512541">
        <w:rPr>
          <w:sz w:val="24"/>
        </w:rPr>
        <w:tab/>
      </w:r>
      <w:r>
        <w:rPr>
          <w:sz w:val="24"/>
        </w:rPr>
        <w:tab/>
      </w:r>
      <w:r w:rsidR="00512541">
        <w:rPr>
          <w:sz w:val="24"/>
        </w:rPr>
        <w:t>28060</w:t>
      </w:r>
      <w:r w:rsidR="00512541">
        <w:rPr>
          <w:sz w:val="24"/>
        </w:rPr>
        <w:tab/>
      </w:r>
      <w:r w:rsidR="00512541">
        <w:rPr>
          <w:sz w:val="24"/>
        </w:rPr>
        <w:tab/>
        <w:t>359</w:t>
      </w:r>
    </w:p>
    <w:p w:rsidR="00512541" w:rsidRDefault="00512541" w:rsidP="00186B8A">
      <w:pPr>
        <w:tabs>
          <w:tab w:val="left" w:pos="-720"/>
        </w:tabs>
        <w:suppressAutoHyphens/>
        <w:rPr>
          <w:sz w:val="24"/>
        </w:rPr>
      </w:pPr>
    </w:p>
    <w:p w:rsidR="00512541" w:rsidRDefault="00512541" w:rsidP="00512541">
      <w:pPr>
        <w:tabs>
          <w:tab w:val="left" w:pos="-720"/>
        </w:tabs>
        <w:suppressAutoHyphens/>
        <w:rPr>
          <w:sz w:val="24"/>
        </w:rPr>
      </w:pPr>
      <w:r>
        <w:rPr>
          <w:sz w:val="24"/>
        </w:rPr>
        <w:t>X-TE-14B</w:t>
      </w:r>
      <w:r>
        <w:rPr>
          <w:sz w:val="24"/>
        </w:rPr>
        <w:tab/>
      </w:r>
      <w:r>
        <w:rPr>
          <w:sz w:val="24"/>
        </w:rPr>
        <w:tab/>
        <w:t>Paula Newcomb</w:t>
      </w:r>
      <w:r>
        <w:rPr>
          <w:sz w:val="24"/>
        </w:rPr>
        <w:tab/>
      </w:r>
      <w:r>
        <w:rPr>
          <w:sz w:val="24"/>
        </w:rPr>
        <w:tab/>
      </w:r>
      <w:r>
        <w:rPr>
          <w:sz w:val="24"/>
        </w:rPr>
        <w:tab/>
        <w:t>37 S.F.</w:t>
      </w:r>
      <w:r>
        <w:rPr>
          <w:sz w:val="24"/>
        </w:rPr>
        <w:tab/>
      </w:r>
      <w:r>
        <w:rPr>
          <w:sz w:val="24"/>
        </w:rPr>
        <w:tab/>
        <w:t>28060</w:t>
      </w:r>
      <w:r>
        <w:rPr>
          <w:sz w:val="24"/>
        </w:rPr>
        <w:tab/>
      </w:r>
      <w:r>
        <w:rPr>
          <w:sz w:val="24"/>
        </w:rPr>
        <w:tab/>
        <w:t>359</w:t>
      </w:r>
    </w:p>
    <w:p w:rsidR="00512541" w:rsidRDefault="00512541" w:rsidP="00186B8A">
      <w:pPr>
        <w:tabs>
          <w:tab w:val="left" w:pos="-720"/>
        </w:tabs>
        <w:suppressAutoHyphens/>
        <w:rPr>
          <w:sz w:val="24"/>
        </w:rPr>
      </w:pPr>
    </w:p>
    <w:p w:rsidR="00186B8A" w:rsidRDefault="00186B8A" w:rsidP="00186B8A">
      <w:pPr>
        <w:tabs>
          <w:tab w:val="left" w:pos="-720"/>
        </w:tabs>
        <w:suppressAutoHyphens/>
        <w:rPr>
          <w:sz w:val="24"/>
        </w:rPr>
      </w:pPr>
      <w:r>
        <w:rPr>
          <w:sz w:val="24"/>
        </w:rPr>
        <w:t>X-TE-15</w:t>
      </w:r>
      <w:r>
        <w:rPr>
          <w:sz w:val="24"/>
        </w:rPr>
        <w:tab/>
      </w:r>
      <w:r>
        <w:rPr>
          <w:sz w:val="24"/>
        </w:rPr>
        <w:tab/>
      </w:r>
      <w:proofErr w:type="spellStart"/>
      <w:r w:rsidR="00512541">
        <w:rPr>
          <w:sz w:val="24"/>
        </w:rPr>
        <w:t>Thuy</w:t>
      </w:r>
      <w:proofErr w:type="spellEnd"/>
      <w:r w:rsidR="00512541">
        <w:rPr>
          <w:sz w:val="24"/>
        </w:rPr>
        <w:t xml:space="preserve"> </w:t>
      </w:r>
      <w:proofErr w:type="spellStart"/>
      <w:r w:rsidR="00512541">
        <w:rPr>
          <w:sz w:val="24"/>
        </w:rPr>
        <w:t>Trang</w:t>
      </w:r>
      <w:proofErr w:type="spellEnd"/>
      <w:r w:rsidR="00512541">
        <w:rPr>
          <w:sz w:val="24"/>
        </w:rPr>
        <w:t xml:space="preserve"> VO</w:t>
      </w:r>
      <w:r w:rsidR="00512541">
        <w:rPr>
          <w:sz w:val="24"/>
        </w:rPr>
        <w:tab/>
      </w:r>
      <w:r>
        <w:rPr>
          <w:sz w:val="24"/>
        </w:rPr>
        <w:tab/>
      </w:r>
      <w:r>
        <w:rPr>
          <w:sz w:val="24"/>
        </w:rPr>
        <w:tab/>
      </w:r>
      <w:r w:rsidR="00512541">
        <w:rPr>
          <w:sz w:val="24"/>
        </w:rPr>
        <w:t>222</w:t>
      </w:r>
      <w:r>
        <w:rPr>
          <w:sz w:val="24"/>
        </w:rPr>
        <w:t xml:space="preserve"> S.F.</w:t>
      </w:r>
      <w:r>
        <w:rPr>
          <w:sz w:val="24"/>
        </w:rPr>
        <w:tab/>
      </w:r>
      <w:r w:rsidR="00512541">
        <w:rPr>
          <w:sz w:val="24"/>
        </w:rPr>
        <w:t>23724</w:t>
      </w:r>
      <w:r w:rsidR="00512541">
        <w:rPr>
          <w:sz w:val="24"/>
        </w:rPr>
        <w:tab/>
      </w:r>
      <w:r w:rsidR="00512541">
        <w:rPr>
          <w:sz w:val="24"/>
        </w:rPr>
        <w:tab/>
        <w:t>108</w:t>
      </w:r>
    </w:p>
    <w:p w:rsidR="005904C1" w:rsidRDefault="005904C1" w:rsidP="009E3035">
      <w:pPr>
        <w:tabs>
          <w:tab w:val="left" w:pos="-720"/>
        </w:tabs>
        <w:suppressAutoHyphens/>
        <w:rPr>
          <w:sz w:val="24"/>
        </w:rPr>
      </w:pPr>
    </w:p>
    <w:p w:rsidR="00186B8A" w:rsidRDefault="00186B8A" w:rsidP="00186B8A">
      <w:pPr>
        <w:tabs>
          <w:tab w:val="left" w:pos="-720"/>
        </w:tabs>
        <w:suppressAutoHyphens/>
        <w:rPr>
          <w:sz w:val="24"/>
        </w:rPr>
      </w:pPr>
      <w:r>
        <w:rPr>
          <w:sz w:val="24"/>
        </w:rPr>
        <w:t>X-TE-16</w:t>
      </w:r>
      <w:r>
        <w:rPr>
          <w:sz w:val="24"/>
        </w:rPr>
        <w:tab/>
      </w:r>
      <w:r>
        <w:rPr>
          <w:sz w:val="24"/>
        </w:rPr>
        <w:tab/>
      </w:r>
      <w:r w:rsidR="00512541">
        <w:rPr>
          <w:sz w:val="24"/>
        </w:rPr>
        <w:t xml:space="preserve">George </w:t>
      </w:r>
      <w:proofErr w:type="spellStart"/>
      <w:r w:rsidR="00512541">
        <w:rPr>
          <w:sz w:val="24"/>
        </w:rPr>
        <w:t>Hatzopoulos</w:t>
      </w:r>
      <w:proofErr w:type="spellEnd"/>
      <w:r>
        <w:rPr>
          <w:sz w:val="24"/>
        </w:rPr>
        <w:tab/>
      </w:r>
      <w:r>
        <w:rPr>
          <w:sz w:val="24"/>
        </w:rPr>
        <w:tab/>
      </w:r>
      <w:r w:rsidR="00512541">
        <w:rPr>
          <w:sz w:val="24"/>
        </w:rPr>
        <w:tab/>
        <w:t>533 S.F.</w:t>
      </w:r>
      <w:r w:rsidR="00512541">
        <w:rPr>
          <w:sz w:val="24"/>
        </w:rPr>
        <w:tab/>
        <w:t>6750</w:t>
      </w:r>
      <w:r w:rsidR="00512541">
        <w:rPr>
          <w:sz w:val="24"/>
        </w:rPr>
        <w:tab/>
      </w:r>
      <w:r w:rsidR="00512541">
        <w:rPr>
          <w:sz w:val="24"/>
        </w:rPr>
        <w:tab/>
        <w:t>478</w:t>
      </w:r>
    </w:p>
    <w:p w:rsidR="005904C1" w:rsidRDefault="005904C1" w:rsidP="009E3035">
      <w:pPr>
        <w:tabs>
          <w:tab w:val="left" w:pos="-720"/>
        </w:tabs>
        <w:suppressAutoHyphens/>
        <w:rPr>
          <w:sz w:val="24"/>
        </w:rPr>
      </w:pPr>
    </w:p>
    <w:p w:rsidR="00186B8A" w:rsidRDefault="00186B8A" w:rsidP="00186B8A">
      <w:pPr>
        <w:tabs>
          <w:tab w:val="left" w:pos="-720"/>
        </w:tabs>
        <w:suppressAutoHyphens/>
        <w:rPr>
          <w:sz w:val="24"/>
        </w:rPr>
      </w:pPr>
      <w:r>
        <w:rPr>
          <w:sz w:val="24"/>
        </w:rPr>
        <w:t>X-TE-17</w:t>
      </w:r>
      <w:r>
        <w:rPr>
          <w:sz w:val="24"/>
        </w:rPr>
        <w:tab/>
      </w:r>
      <w:r>
        <w:rPr>
          <w:sz w:val="24"/>
        </w:rPr>
        <w:tab/>
      </w:r>
      <w:r w:rsidR="00512541">
        <w:rPr>
          <w:sz w:val="24"/>
        </w:rPr>
        <w:t xml:space="preserve">Sam </w:t>
      </w:r>
      <w:proofErr w:type="spellStart"/>
      <w:r w:rsidR="00512541">
        <w:rPr>
          <w:sz w:val="24"/>
        </w:rPr>
        <w:t>Mikalled</w:t>
      </w:r>
      <w:proofErr w:type="spellEnd"/>
      <w:r w:rsidR="00512541">
        <w:rPr>
          <w:sz w:val="24"/>
        </w:rPr>
        <w:tab/>
      </w:r>
      <w:r w:rsidR="00512541">
        <w:rPr>
          <w:sz w:val="24"/>
        </w:rPr>
        <w:tab/>
      </w:r>
      <w:r>
        <w:rPr>
          <w:sz w:val="24"/>
        </w:rPr>
        <w:tab/>
      </w:r>
      <w:r>
        <w:rPr>
          <w:sz w:val="24"/>
        </w:rPr>
        <w:tab/>
      </w:r>
      <w:r w:rsidR="00512541">
        <w:rPr>
          <w:sz w:val="24"/>
        </w:rPr>
        <w:t>234</w:t>
      </w:r>
      <w:r>
        <w:rPr>
          <w:sz w:val="24"/>
        </w:rPr>
        <w:t xml:space="preserve"> S.F.</w:t>
      </w:r>
      <w:r>
        <w:rPr>
          <w:sz w:val="24"/>
        </w:rPr>
        <w:tab/>
      </w:r>
      <w:r w:rsidR="00512541">
        <w:rPr>
          <w:sz w:val="24"/>
        </w:rPr>
        <w:t>20941</w:t>
      </w:r>
      <w:r w:rsidR="00512541">
        <w:rPr>
          <w:sz w:val="24"/>
        </w:rPr>
        <w:tab/>
      </w:r>
      <w:r w:rsidR="00512541">
        <w:rPr>
          <w:sz w:val="24"/>
        </w:rPr>
        <w:tab/>
        <w:t>250</w:t>
      </w:r>
    </w:p>
    <w:p w:rsidR="005904C1" w:rsidRDefault="005904C1" w:rsidP="009E3035">
      <w:pPr>
        <w:tabs>
          <w:tab w:val="left" w:pos="-720"/>
        </w:tabs>
        <w:suppressAutoHyphens/>
        <w:rPr>
          <w:sz w:val="24"/>
        </w:rPr>
      </w:pPr>
    </w:p>
    <w:p w:rsidR="00186B8A" w:rsidRDefault="00186B8A" w:rsidP="00186B8A">
      <w:pPr>
        <w:tabs>
          <w:tab w:val="left" w:pos="-720"/>
        </w:tabs>
        <w:suppressAutoHyphens/>
        <w:rPr>
          <w:sz w:val="24"/>
        </w:rPr>
      </w:pPr>
      <w:r>
        <w:rPr>
          <w:sz w:val="24"/>
        </w:rPr>
        <w:t>X-TE-18</w:t>
      </w:r>
      <w:r>
        <w:rPr>
          <w:sz w:val="24"/>
        </w:rPr>
        <w:tab/>
      </w:r>
      <w:r>
        <w:rPr>
          <w:sz w:val="24"/>
        </w:rPr>
        <w:tab/>
      </w:r>
      <w:r w:rsidR="00512541">
        <w:rPr>
          <w:sz w:val="24"/>
        </w:rPr>
        <w:t>Edward Rooney</w:t>
      </w:r>
      <w:r>
        <w:rPr>
          <w:sz w:val="24"/>
        </w:rPr>
        <w:tab/>
      </w:r>
      <w:r>
        <w:rPr>
          <w:sz w:val="24"/>
        </w:rPr>
        <w:tab/>
      </w:r>
      <w:r w:rsidR="00512541">
        <w:rPr>
          <w:sz w:val="24"/>
        </w:rPr>
        <w:tab/>
        <w:t>669</w:t>
      </w:r>
      <w:r>
        <w:rPr>
          <w:sz w:val="24"/>
        </w:rPr>
        <w:t xml:space="preserve"> S.F.</w:t>
      </w:r>
      <w:r>
        <w:rPr>
          <w:sz w:val="24"/>
        </w:rPr>
        <w:tab/>
      </w:r>
      <w:r w:rsidR="00512541">
        <w:rPr>
          <w:sz w:val="24"/>
        </w:rPr>
        <w:t>9287</w:t>
      </w:r>
      <w:r w:rsidR="00512541">
        <w:rPr>
          <w:sz w:val="24"/>
        </w:rPr>
        <w:tab/>
      </w:r>
      <w:r w:rsidR="00512541">
        <w:rPr>
          <w:sz w:val="24"/>
        </w:rPr>
        <w:tab/>
        <w:t>249</w:t>
      </w:r>
    </w:p>
    <w:p w:rsidR="005904C1" w:rsidRDefault="005904C1" w:rsidP="009E3035">
      <w:pPr>
        <w:tabs>
          <w:tab w:val="left" w:pos="-720"/>
        </w:tabs>
        <w:suppressAutoHyphens/>
        <w:rPr>
          <w:sz w:val="24"/>
        </w:rPr>
      </w:pPr>
    </w:p>
    <w:p w:rsidR="00186B8A" w:rsidRDefault="00186B8A" w:rsidP="00186B8A">
      <w:pPr>
        <w:tabs>
          <w:tab w:val="left" w:pos="-720"/>
        </w:tabs>
        <w:suppressAutoHyphens/>
        <w:rPr>
          <w:sz w:val="24"/>
        </w:rPr>
      </w:pPr>
      <w:r>
        <w:rPr>
          <w:sz w:val="24"/>
        </w:rPr>
        <w:t>X-TE-19</w:t>
      </w:r>
      <w:r>
        <w:rPr>
          <w:sz w:val="24"/>
        </w:rPr>
        <w:tab/>
      </w:r>
      <w:r>
        <w:rPr>
          <w:sz w:val="24"/>
        </w:rPr>
        <w:tab/>
      </w:r>
      <w:r w:rsidR="00512541">
        <w:rPr>
          <w:sz w:val="24"/>
        </w:rPr>
        <w:t>Tuan Ann Nguyen</w:t>
      </w:r>
      <w:r w:rsidR="00512541">
        <w:rPr>
          <w:sz w:val="24"/>
        </w:rPr>
        <w:tab/>
      </w:r>
      <w:r>
        <w:rPr>
          <w:sz w:val="24"/>
        </w:rPr>
        <w:tab/>
      </w:r>
      <w:r>
        <w:rPr>
          <w:sz w:val="24"/>
        </w:rPr>
        <w:tab/>
      </w:r>
      <w:r w:rsidR="00512541">
        <w:rPr>
          <w:sz w:val="24"/>
        </w:rPr>
        <w:t>258</w:t>
      </w:r>
      <w:r>
        <w:rPr>
          <w:sz w:val="24"/>
        </w:rPr>
        <w:t xml:space="preserve"> S.F.</w:t>
      </w:r>
      <w:r>
        <w:rPr>
          <w:sz w:val="24"/>
        </w:rPr>
        <w:tab/>
      </w:r>
      <w:r w:rsidR="00512541">
        <w:rPr>
          <w:sz w:val="24"/>
        </w:rPr>
        <w:t>25261</w:t>
      </w:r>
      <w:r w:rsidR="00512541">
        <w:rPr>
          <w:sz w:val="24"/>
        </w:rPr>
        <w:tab/>
      </w:r>
      <w:r w:rsidR="00512541">
        <w:rPr>
          <w:sz w:val="24"/>
        </w:rPr>
        <w:tab/>
        <w:t>77</w:t>
      </w:r>
    </w:p>
    <w:p w:rsidR="005904C1" w:rsidRDefault="005904C1" w:rsidP="009E3035">
      <w:pPr>
        <w:tabs>
          <w:tab w:val="left" w:pos="-720"/>
        </w:tabs>
        <w:suppressAutoHyphens/>
        <w:rPr>
          <w:sz w:val="24"/>
        </w:rPr>
      </w:pPr>
    </w:p>
    <w:p w:rsidR="00186B8A" w:rsidRDefault="00186B8A" w:rsidP="00186B8A">
      <w:pPr>
        <w:tabs>
          <w:tab w:val="left" w:pos="-720"/>
        </w:tabs>
        <w:suppressAutoHyphens/>
        <w:rPr>
          <w:sz w:val="24"/>
        </w:rPr>
      </w:pPr>
      <w:r>
        <w:rPr>
          <w:sz w:val="24"/>
        </w:rPr>
        <w:t>X-TE-20</w:t>
      </w:r>
      <w:r>
        <w:rPr>
          <w:sz w:val="24"/>
        </w:rPr>
        <w:tab/>
      </w:r>
      <w:r>
        <w:rPr>
          <w:sz w:val="24"/>
        </w:rPr>
        <w:tab/>
      </w:r>
      <w:r w:rsidR="00512541">
        <w:rPr>
          <w:sz w:val="24"/>
        </w:rPr>
        <w:t>Leon &amp; Lin Tran</w:t>
      </w:r>
      <w:r w:rsidR="00512541">
        <w:rPr>
          <w:sz w:val="24"/>
        </w:rPr>
        <w:tab/>
      </w:r>
      <w:r>
        <w:rPr>
          <w:sz w:val="24"/>
        </w:rPr>
        <w:tab/>
      </w:r>
      <w:r>
        <w:rPr>
          <w:sz w:val="24"/>
        </w:rPr>
        <w:tab/>
      </w:r>
      <w:r w:rsidR="00512541">
        <w:rPr>
          <w:sz w:val="24"/>
        </w:rPr>
        <w:t>1,459</w:t>
      </w:r>
      <w:r>
        <w:rPr>
          <w:sz w:val="24"/>
        </w:rPr>
        <w:t xml:space="preserve"> S.F.</w:t>
      </w:r>
      <w:r>
        <w:rPr>
          <w:sz w:val="24"/>
        </w:rPr>
        <w:tab/>
      </w:r>
      <w:r w:rsidR="00512541">
        <w:rPr>
          <w:sz w:val="24"/>
        </w:rPr>
        <w:t>19567</w:t>
      </w:r>
      <w:r w:rsidR="00512541">
        <w:rPr>
          <w:sz w:val="24"/>
        </w:rPr>
        <w:tab/>
      </w:r>
      <w:r w:rsidR="00512541">
        <w:rPr>
          <w:sz w:val="24"/>
        </w:rPr>
        <w:tab/>
        <w:t>303</w:t>
      </w:r>
    </w:p>
    <w:p w:rsidR="005904C1" w:rsidRDefault="005904C1" w:rsidP="009E3035">
      <w:pPr>
        <w:tabs>
          <w:tab w:val="left" w:pos="-720"/>
        </w:tabs>
        <w:suppressAutoHyphens/>
        <w:rPr>
          <w:sz w:val="24"/>
        </w:rPr>
      </w:pPr>
    </w:p>
    <w:p w:rsidR="00186B8A" w:rsidRDefault="00186B8A" w:rsidP="00186B8A">
      <w:pPr>
        <w:tabs>
          <w:tab w:val="left" w:pos="-720"/>
        </w:tabs>
        <w:suppressAutoHyphens/>
        <w:rPr>
          <w:sz w:val="24"/>
        </w:rPr>
      </w:pPr>
      <w:r>
        <w:rPr>
          <w:sz w:val="24"/>
        </w:rPr>
        <w:t>X-TE-21</w:t>
      </w:r>
      <w:r>
        <w:rPr>
          <w:sz w:val="24"/>
        </w:rPr>
        <w:tab/>
      </w:r>
      <w:r>
        <w:rPr>
          <w:sz w:val="24"/>
        </w:rPr>
        <w:tab/>
      </w:r>
      <w:r w:rsidR="00512541">
        <w:rPr>
          <w:sz w:val="24"/>
        </w:rPr>
        <w:t>Ronald &amp; Sarah Belfort</w:t>
      </w:r>
      <w:r>
        <w:rPr>
          <w:sz w:val="24"/>
        </w:rPr>
        <w:tab/>
      </w:r>
      <w:r>
        <w:rPr>
          <w:sz w:val="24"/>
        </w:rPr>
        <w:tab/>
      </w:r>
      <w:r w:rsidR="00512541">
        <w:rPr>
          <w:sz w:val="24"/>
        </w:rPr>
        <w:t>491</w:t>
      </w:r>
      <w:r>
        <w:rPr>
          <w:sz w:val="24"/>
        </w:rPr>
        <w:t xml:space="preserve"> S.F.</w:t>
      </w:r>
      <w:r>
        <w:rPr>
          <w:sz w:val="24"/>
        </w:rPr>
        <w:tab/>
      </w:r>
      <w:r w:rsidR="00512541">
        <w:rPr>
          <w:sz w:val="24"/>
        </w:rPr>
        <w:t>24508</w:t>
      </w:r>
      <w:r w:rsidR="00512541">
        <w:rPr>
          <w:sz w:val="24"/>
        </w:rPr>
        <w:tab/>
      </w:r>
      <w:r w:rsidR="00512541">
        <w:rPr>
          <w:sz w:val="24"/>
        </w:rPr>
        <w:tab/>
        <w:t>68</w:t>
      </w:r>
    </w:p>
    <w:p w:rsidR="005904C1" w:rsidRDefault="005904C1" w:rsidP="009E3035">
      <w:pPr>
        <w:tabs>
          <w:tab w:val="left" w:pos="-720"/>
        </w:tabs>
        <w:suppressAutoHyphens/>
        <w:rPr>
          <w:sz w:val="24"/>
        </w:rPr>
      </w:pPr>
    </w:p>
    <w:p w:rsidR="00186B8A" w:rsidRDefault="00186B8A" w:rsidP="00186B8A">
      <w:pPr>
        <w:tabs>
          <w:tab w:val="left" w:pos="-720"/>
        </w:tabs>
        <w:suppressAutoHyphens/>
        <w:rPr>
          <w:sz w:val="24"/>
        </w:rPr>
      </w:pPr>
      <w:r>
        <w:rPr>
          <w:sz w:val="24"/>
        </w:rPr>
        <w:t>X-TE-22</w:t>
      </w:r>
      <w:r>
        <w:rPr>
          <w:sz w:val="24"/>
        </w:rPr>
        <w:tab/>
      </w:r>
      <w:r>
        <w:rPr>
          <w:sz w:val="24"/>
        </w:rPr>
        <w:tab/>
      </w:r>
      <w:r w:rsidR="00512541">
        <w:rPr>
          <w:sz w:val="24"/>
        </w:rPr>
        <w:t>Delores Murray</w:t>
      </w:r>
      <w:r>
        <w:rPr>
          <w:sz w:val="24"/>
        </w:rPr>
        <w:tab/>
      </w:r>
      <w:r w:rsidR="00512541">
        <w:rPr>
          <w:sz w:val="24"/>
        </w:rPr>
        <w:tab/>
      </w:r>
      <w:r>
        <w:rPr>
          <w:sz w:val="24"/>
        </w:rPr>
        <w:tab/>
      </w:r>
      <w:r w:rsidR="00512541">
        <w:rPr>
          <w:sz w:val="24"/>
        </w:rPr>
        <w:t>229</w:t>
      </w:r>
      <w:r>
        <w:rPr>
          <w:sz w:val="24"/>
        </w:rPr>
        <w:t xml:space="preserve"> S.F.</w:t>
      </w:r>
      <w:r>
        <w:rPr>
          <w:sz w:val="24"/>
        </w:rPr>
        <w:tab/>
      </w:r>
      <w:r w:rsidR="00512541">
        <w:rPr>
          <w:sz w:val="24"/>
        </w:rPr>
        <w:t>26026</w:t>
      </w:r>
      <w:r w:rsidR="00512541">
        <w:rPr>
          <w:sz w:val="24"/>
        </w:rPr>
        <w:tab/>
      </w:r>
      <w:r w:rsidR="00512541">
        <w:rPr>
          <w:sz w:val="24"/>
        </w:rPr>
        <w:tab/>
        <w:t>176</w:t>
      </w:r>
    </w:p>
    <w:p w:rsidR="00186B8A" w:rsidRDefault="00186B8A" w:rsidP="009E3035">
      <w:pPr>
        <w:tabs>
          <w:tab w:val="left" w:pos="-720"/>
        </w:tabs>
        <w:suppressAutoHyphens/>
        <w:rPr>
          <w:sz w:val="24"/>
        </w:rPr>
      </w:pPr>
    </w:p>
    <w:p w:rsidR="00186B8A" w:rsidRDefault="00186B8A" w:rsidP="00186B8A">
      <w:pPr>
        <w:tabs>
          <w:tab w:val="left" w:pos="-720"/>
        </w:tabs>
        <w:suppressAutoHyphens/>
        <w:rPr>
          <w:sz w:val="24"/>
        </w:rPr>
      </w:pPr>
      <w:r>
        <w:rPr>
          <w:sz w:val="24"/>
        </w:rPr>
        <w:t>X-TE-23</w:t>
      </w:r>
      <w:r>
        <w:rPr>
          <w:sz w:val="24"/>
        </w:rPr>
        <w:tab/>
      </w:r>
      <w:r>
        <w:rPr>
          <w:sz w:val="24"/>
        </w:rPr>
        <w:tab/>
      </w:r>
      <w:proofErr w:type="spellStart"/>
      <w:r w:rsidR="00512541">
        <w:rPr>
          <w:sz w:val="24"/>
        </w:rPr>
        <w:t>Duy</w:t>
      </w:r>
      <w:proofErr w:type="spellEnd"/>
      <w:r w:rsidR="00512541">
        <w:rPr>
          <w:sz w:val="24"/>
        </w:rPr>
        <w:t xml:space="preserve"> </w:t>
      </w:r>
      <w:proofErr w:type="spellStart"/>
      <w:r w:rsidR="00512541">
        <w:rPr>
          <w:sz w:val="24"/>
        </w:rPr>
        <w:t>Duc</w:t>
      </w:r>
      <w:proofErr w:type="spellEnd"/>
      <w:r w:rsidR="00512541">
        <w:rPr>
          <w:sz w:val="24"/>
        </w:rPr>
        <w:t xml:space="preserve"> Vu</w:t>
      </w:r>
      <w:r w:rsidR="00512541">
        <w:rPr>
          <w:sz w:val="24"/>
        </w:rPr>
        <w:tab/>
      </w:r>
      <w:r w:rsidR="00512541">
        <w:rPr>
          <w:sz w:val="24"/>
        </w:rPr>
        <w:tab/>
      </w:r>
      <w:r>
        <w:rPr>
          <w:sz w:val="24"/>
        </w:rPr>
        <w:tab/>
      </w:r>
      <w:r>
        <w:rPr>
          <w:sz w:val="24"/>
        </w:rPr>
        <w:tab/>
      </w:r>
      <w:r w:rsidR="00512541">
        <w:rPr>
          <w:sz w:val="24"/>
        </w:rPr>
        <w:t>170</w:t>
      </w:r>
      <w:r>
        <w:rPr>
          <w:sz w:val="24"/>
        </w:rPr>
        <w:t xml:space="preserve"> S.F.</w:t>
      </w:r>
      <w:r>
        <w:rPr>
          <w:sz w:val="24"/>
        </w:rPr>
        <w:tab/>
      </w:r>
      <w:r w:rsidR="00512541">
        <w:rPr>
          <w:sz w:val="24"/>
        </w:rPr>
        <w:t>28839</w:t>
      </w:r>
      <w:r w:rsidR="00512541">
        <w:rPr>
          <w:sz w:val="24"/>
        </w:rPr>
        <w:tab/>
      </w:r>
      <w:r w:rsidR="00512541">
        <w:rPr>
          <w:sz w:val="24"/>
        </w:rPr>
        <w:tab/>
        <w:t>122</w:t>
      </w:r>
    </w:p>
    <w:p w:rsidR="005904C1" w:rsidRDefault="005904C1" w:rsidP="009E3035">
      <w:pPr>
        <w:tabs>
          <w:tab w:val="left" w:pos="-720"/>
        </w:tabs>
        <w:suppressAutoHyphens/>
        <w:rPr>
          <w:sz w:val="24"/>
        </w:rPr>
      </w:pPr>
    </w:p>
    <w:p w:rsidR="009E3035" w:rsidRDefault="009E3035" w:rsidP="009463FC">
      <w:pPr>
        <w:tabs>
          <w:tab w:val="left" w:pos="-720"/>
        </w:tabs>
        <w:suppressAutoHyphens/>
        <w:rPr>
          <w:sz w:val="24"/>
        </w:rPr>
      </w:pPr>
    </w:p>
    <w:p w:rsidR="00296CB5" w:rsidRDefault="00015F44" w:rsidP="00561FDA">
      <w:pPr>
        <w:tabs>
          <w:tab w:val="left" w:pos="-720"/>
        </w:tabs>
        <w:suppressAutoHyphens/>
        <w:spacing w:line="480" w:lineRule="auto"/>
        <w:rPr>
          <w:sz w:val="24"/>
        </w:rPr>
      </w:pPr>
      <w:r>
        <w:rPr>
          <w:sz w:val="24"/>
        </w:rPr>
        <w:tab/>
      </w:r>
      <w:r w:rsidR="00296CB5">
        <w:rPr>
          <w:sz w:val="24"/>
        </w:rPr>
        <w:t>The names of the owners herein given, although supposed to be correct, are such only as matters of opinion and belief.</w:t>
      </w:r>
      <w:r w:rsidR="00296CB5">
        <w:rPr>
          <w:sz w:val="24"/>
        </w:rPr>
        <w:tab/>
      </w:r>
    </w:p>
    <w:p w:rsidR="00296CB5" w:rsidRDefault="00296CB5" w:rsidP="00561FDA">
      <w:pPr>
        <w:tabs>
          <w:tab w:val="left" w:pos="-720"/>
        </w:tabs>
        <w:suppressAutoHyphens/>
        <w:spacing w:line="480" w:lineRule="auto"/>
        <w:rPr>
          <w:sz w:val="24"/>
        </w:rPr>
      </w:pPr>
      <w:r>
        <w:rPr>
          <w:sz w:val="24"/>
        </w:rPr>
        <w:tab/>
        <w:t>It is therefore</w:t>
      </w:r>
    </w:p>
    <w:p w:rsidR="006714C2" w:rsidRPr="006714C2" w:rsidRDefault="00296CB5" w:rsidP="006714C2">
      <w:pPr>
        <w:tabs>
          <w:tab w:val="left" w:pos="-720"/>
        </w:tabs>
        <w:suppressAutoHyphens/>
        <w:spacing w:line="480" w:lineRule="auto"/>
        <w:rPr>
          <w:sz w:val="24"/>
          <w:szCs w:val="24"/>
        </w:rPr>
      </w:pPr>
      <w:r>
        <w:rPr>
          <w:sz w:val="24"/>
        </w:rPr>
        <w:tab/>
      </w:r>
      <w:r w:rsidR="006714C2" w:rsidRPr="006714C2">
        <w:rPr>
          <w:b/>
          <w:sz w:val="24"/>
          <w:szCs w:val="24"/>
        </w:rPr>
        <w:t>DECLARED:</w:t>
      </w:r>
      <w:r w:rsidR="006714C2" w:rsidRPr="006714C2">
        <w:rPr>
          <w:sz w:val="24"/>
          <w:szCs w:val="24"/>
        </w:rPr>
        <w:t xml:space="preserve">  That said way as altered, as described herein, and as described and shown on said plan, be and the same is hereby laid out and taken charge of by the Commonwealth; that</w:t>
      </w:r>
    </w:p>
    <w:p w:rsidR="006714C2" w:rsidRDefault="006714C2" w:rsidP="006714C2">
      <w:pPr>
        <w:tabs>
          <w:tab w:val="left" w:pos="-720"/>
        </w:tabs>
        <w:suppressAutoHyphens/>
        <w:spacing w:line="480" w:lineRule="auto"/>
        <w:rPr>
          <w:sz w:val="24"/>
          <w:szCs w:val="24"/>
        </w:rPr>
      </w:pPr>
      <w:r w:rsidRPr="006714C2">
        <w:rPr>
          <w:sz w:val="24"/>
          <w:szCs w:val="24"/>
        </w:rPr>
        <w:t>the Massachusetts Department of Transportation shall file in the office of the County Commissioners of the County, or their successors, if</w:t>
      </w:r>
      <w:r w:rsidR="00006648">
        <w:rPr>
          <w:sz w:val="24"/>
          <w:szCs w:val="24"/>
        </w:rPr>
        <w:t xml:space="preserve"> any, and in the office of the City</w:t>
      </w:r>
      <w:r w:rsidRPr="006714C2">
        <w:rPr>
          <w:sz w:val="24"/>
          <w:szCs w:val="24"/>
        </w:rPr>
        <w:t xml:space="preserve"> Clerk of the </w:t>
      </w:r>
      <w:r w:rsidR="00006648">
        <w:rPr>
          <w:sz w:val="24"/>
          <w:szCs w:val="24"/>
        </w:rPr>
        <w:t>City</w:t>
      </w:r>
      <w:r w:rsidRPr="006714C2">
        <w:rPr>
          <w:sz w:val="24"/>
          <w:szCs w:val="24"/>
        </w:rPr>
        <w:t xml:space="preserve"> in which said way is located, certified copies of said plan and of this certificate, signed by the Director, Right of Way Bureau, attesting that said Department has laid out and taken charge of said way as altered in accordance with said plan, together with a copy of this adjudication.</w:t>
      </w:r>
    </w:p>
    <w:p w:rsidR="005E4936" w:rsidRPr="005E4936" w:rsidRDefault="005E4936" w:rsidP="005E4936">
      <w:pPr>
        <w:tabs>
          <w:tab w:val="left" w:pos="-720"/>
        </w:tabs>
        <w:suppressAutoHyphens/>
        <w:spacing w:line="480" w:lineRule="auto"/>
        <w:rPr>
          <w:spacing w:val="-3"/>
          <w:sz w:val="24"/>
          <w:szCs w:val="24"/>
        </w:rPr>
      </w:pPr>
      <w:r>
        <w:rPr>
          <w:spacing w:val="-3"/>
          <w:sz w:val="24"/>
          <w:szCs w:val="24"/>
        </w:rPr>
        <w:tab/>
      </w:r>
      <w:r w:rsidRPr="005E4936">
        <w:rPr>
          <w:spacing w:val="-3"/>
          <w:sz w:val="24"/>
          <w:szCs w:val="24"/>
        </w:rPr>
        <w:t>It is also,</w:t>
      </w:r>
    </w:p>
    <w:p w:rsidR="0018313D" w:rsidRDefault="005E4936" w:rsidP="005E4936">
      <w:pPr>
        <w:pStyle w:val="BodyText2"/>
      </w:pPr>
      <w:r w:rsidRPr="005E4936">
        <w:rPr>
          <w:szCs w:val="24"/>
        </w:rPr>
        <w:tab/>
      </w:r>
      <w:r w:rsidRPr="005E4936">
        <w:rPr>
          <w:b/>
          <w:bCs/>
          <w:szCs w:val="24"/>
        </w:rPr>
        <w:t>DECLARED</w:t>
      </w:r>
      <w:r w:rsidRPr="005E4936">
        <w:rPr>
          <w:szCs w:val="24"/>
        </w:rPr>
        <w:t>:  That the Secretary to the Massachusetts Department of Transportation, be and hereby is instructed to file in the office of the County Commissioners of said County, or their successors, if any, and in</w:t>
      </w:r>
      <w:r w:rsidRPr="00C965AF">
        <w:t xml:space="preserve"> the office of the </w:t>
      </w:r>
      <w:r w:rsidR="00006648">
        <w:t>City</w:t>
      </w:r>
      <w:r w:rsidRPr="00C965AF">
        <w:t xml:space="preserve"> Cler</w:t>
      </w:r>
      <w:r>
        <w:t xml:space="preserve">k of the </w:t>
      </w:r>
      <w:r w:rsidR="00006648">
        <w:t>City</w:t>
      </w:r>
      <w:r>
        <w:t xml:space="preserve"> in which said way</w:t>
      </w:r>
      <w:r w:rsidRPr="00C965AF">
        <w:t xml:space="preserve"> </w:t>
      </w:r>
      <w:r>
        <w:t>is</w:t>
      </w:r>
      <w:r w:rsidRPr="00C965AF">
        <w:t xml:space="preserve"> located, certified copies of said plan and of this certificate, </w:t>
      </w:r>
      <w:r w:rsidR="0018313D" w:rsidRPr="006714C2">
        <w:rPr>
          <w:szCs w:val="24"/>
        </w:rPr>
        <w:t>signed by the Director, Right of Way Bureau</w:t>
      </w:r>
      <w:r w:rsidRPr="00C965AF">
        <w:t xml:space="preserve">, attesting that </w:t>
      </w:r>
      <w:r>
        <w:t>said</w:t>
      </w:r>
      <w:r w:rsidRPr="00C965AF">
        <w:t xml:space="preserve"> Department h</w:t>
      </w:r>
      <w:r>
        <w:t xml:space="preserve">as laid out said section of </w:t>
      </w:r>
      <w:r w:rsidR="00006648">
        <w:t>City</w:t>
      </w:r>
      <w:r>
        <w:t xml:space="preserve"> w</w:t>
      </w:r>
      <w:r w:rsidRPr="00C965AF">
        <w:t>ay in accordance with said plan.</w:t>
      </w:r>
    </w:p>
    <w:p w:rsidR="00834916" w:rsidRDefault="00834916" w:rsidP="005E4936">
      <w:pPr>
        <w:pStyle w:val="BodyText2"/>
      </w:pPr>
    </w:p>
    <w:p w:rsidR="00834916" w:rsidRDefault="00834916" w:rsidP="005E4936">
      <w:pPr>
        <w:pStyle w:val="BodyText2"/>
      </w:pPr>
    </w:p>
    <w:p w:rsidR="00834916" w:rsidRDefault="00834916" w:rsidP="005E4936">
      <w:pPr>
        <w:pStyle w:val="BodyText2"/>
      </w:pPr>
    </w:p>
    <w:p w:rsidR="00834916" w:rsidRDefault="00834916" w:rsidP="005E4936">
      <w:pPr>
        <w:pStyle w:val="BodyText2"/>
      </w:pPr>
    </w:p>
    <w:p w:rsidR="00834916" w:rsidRDefault="00834916" w:rsidP="005E4936">
      <w:pPr>
        <w:pStyle w:val="BodyText2"/>
      </w:pPr>
    </w:p>
    <w:p w:rsidR="002A5D42" w:rsidRDefault="00FB679E" w:rsidP="005021F3">
      <w:pPr>
        <w:tabs>
          <w:tab w:val="left" w:pos="-720"/>
        </w:tabs>
        <w:suppressAutoHyphens/>
        <w:spacing w:line="480" w:lineRule="auto"/>
        <w:rPr>
          <w:sz w:val="24"/>
        </w:rPr>
      </w:pPr>
      <w:r>
        <w:rPr>
          <w:sz w:val="24"/>
        </w:rPr>
        <w:tab/>
      </w:r>
      <w:r w:rsidR="002A5D42">
        <w:rPr>
          <w:sz w:val="24"/>
        </w:rPr>
        <w:t>Dated at Boston this</w:t>
      </w:r>
    </w:p>
    <w:p w:rsidR="00B71B02" w:rsidRDefault="00B71B02" w:rsidP="005021F3">
      <w:pPr>
        <w:tabs>
          <w:tab w:val="left" w:pos="-720"/>
        </w:tabs>
        <w:suppressAutoHyphens/>
        <w:spacing w:line="480" w:lineRule="auto"/>
        <w:rPr>
          <w:sz w:val="24"/>
        </w:rPr>
      </w:pPr>
    </w:p>
    <w:p w:rsidR="00B71B02" w:rsidRPr="005021F3" w:rsidRDefault="00B71B02" w:rsidP="005021F3">
      <w:pPr>
        <w:tabs>
          <w:tab w:val="left" w:pos="-720"/>
        </w:tabs>
        <w:suppressAutoHyphens/>
        <w:spacing w:line="480" w:lineRule="auto"/>
        <w:rPr>
          <w:sz w:val="24"/>
        </w:rPr>
      </w:pPr>
    </w:p>
    <w:p w:rsidR="00B17063" w:rsidRDefault="002A5D42" w:rsidP="00B17063">
      <w:pPr>
        <w:tabs>
          <w:tab w:val="left" w:pos="-720"/>
        </w:tabs>
        <w:suppressAutoHyphens/>
        <w:spacing w:line="360" w:lineRule="auto"/>
        <w:rPr>
          <w:b/>
          <w:bCs/>
          <w:sz w:val="24"/>
        </w:rPr>
      </w:pPr>
      <w:r>
        <w:t xml:space="preserve"> </w:t>
      </w:r>
    </w:p>
    <w:p w:rsidR="00B17063" w:rsidRPr="00A55693" w:rsidRDefault="00B17063" w:rsidP="00B17063">
      <w:pPr>
        <w:tabs>
          <w:tab w:val="left" w:pos="-720"/>
        </w:tabs>
        <w:suppressAutoHyphens/>
        <w:jc w:val="right"/>
        <w:rPr>
          <w:b/>
          <w:szCs w:val="24"/>
        </w:rPr>
      </w:pPr>
      <w:r>
        <w:rPr>
          <w:b/>
          <w:bCs/>
          <w:sz w:val="24"/>
        </w:rPr>
        <w:tab/>
      </w:r>
      <w:r>
        <w:rPr>
          <w:b/>
          <w:bCs/>
          <w:sz w:val="24"/>
        </w:rPr>
        <w:tab/>
        <w:t>______</w:t>
      </w:r>
      <w:r w:rsidRPr="00A55693">
        <w:rPr>
          <w:b/>
          <w:szCs w:val="24"/>
        </w:rPr>
        <w:t>_____________________________________</w:t>
      </w:r>
    </w:p>
    <w:p w:rsidR="00B17063" w:rsidRPr="00B17063" w:rsidRDefault="00B17063" w:rsidP="00B17063">
      <w:pPr>
        <w:ind w:left="4320" w:firstLine="720"/>
        <w:jc w:val="center"/>
        <w:rPr>
          <w:b/>
          <w:bCs/>
          <w:sz w:val="24"/>
          <w:szCs w:val="24"/>
        </w:rPr>
      </w:pPr>
      <w:r w:rsidRPr="00B17063">
        <w:rPr>
          <w:b/>
          <w:bCs/>
          <w:sz w:val="24"/>
          <w:szCs w:val="24"/>
        </w:rPr>
        <w:t>JOHN DELEIRE</w:t>
      </w:r>
    </w:p>
    <w:p w:rsidR="00B17063" w:rsidRPr="00B17063" w:rsidRDefault="00B17063" w:rsidP="00B17063">
      <w:pPr>
        <w:rPr>
          <w:b/>
          <w:bCs/>
          <w:sz w:val="24"/>
          <w:szCs w:val="24"/>
        </w:rPr>
      </w:pPr>
      <w:r w:rsidRPr="00B17063">
        <w:rPr>
          <w:b/>
          <w:bCs/>
          <w:sz w:val="24"/>
          <w:szCs w:val="24"/>
        </w:rPr>
        <w:t xml:space="preserve">           </w:t>
      </w:r>
      <w:r w:rsidRPr="00B17063">
        <w:rPr>
          <w:b/>
          <w:bCs/>
          <w:sz w:val="24"/>
          <w:szCs w:val="24"/>
        </w:rPr>
        <w:tab/>
      </w:r>
      <w:r w:rsidRPr="00B17063">
        <w:rPr>
          <w:b/>
          <w:bCs/>
          <w:sz w:val="24"/>
          <w:szCs w:val="24"/>
        </w:rPr>
        <w:tab/>
      </w:r>
      <w:r w:rsidRPr="00B17063">
        <w:rPr>
          <w:b/>
          <w:bCs/>
          <w:sz w:val="24"/>
          <w:szCs w:val="24"/>
        </w:rPr>
        <w:tab/>
      </w:r>
      <w:r w:rsidRPr="00B17063">
        <w:rPr>
          <w:b/>
          <w:bCs/>
          <w:sz w:val="24"/>
          <w:szCs w:val="24"/>
        </w:rPr>
        <w:tab/>
      </w:r>
      <w:r w:rsidRPr="00B17063">
        <w:rPr>
          <w:b/>
          <w:bCs/>
          <w:sz w:val="24"/>
          <w:szCs w:val="24"/>
        </w:rPr>
        <w:tab/>
      </w:r>
      <w:r w:rsidRPr="00B17063">
        <w:rPr>
          <w:b/>
          <w:bCs/>
          <w:sz w:val="24"/>
          <w:szCs w:val="24"/>
        </w:rPr>
        <w:tab/>
        <w:t xml:space="preserve">                 MASSACHUSETTS DEPARTMENT</w:t>
      </w:r>
    </w:p>
    <w:p w:rsidR="00B17063" w:rsidRPr="00B17063" w:rsidRDefault="00B17063" w:rsidP="00B17063">
      <w:pPr>
        <w:ind w:left="5040" w:firstLine="720"/>
        <w:rPr>
          <w:b/>
          <w:bCs/>
          <w:sz w:val="24"/>
          <w:szCs w:val="24"/>
        </w:rPr>
      </w:pPr>
      <w:r w:rsidRPr="00B17063">
        <w:rPr>
          <w:b/>
          <w:bCs/>
          <w:sz w:val="24"/>
          <w:szCs w:val="24"/>
        </w:rPr>
        <w:t xml:space="preserve">   OF TRANSPORTATION</w:t>
      </w:r>
    </w:p>
    <w:p w:rsidR="00B17063" w:rsidRPr="00B17063" w:rsidRDefault="00B17063" w:rsidP="00B17063">
      <w:pPr>
        <w:tabs>
          <w:tab w:val="left" w:pos="-720"/>
        </w:tabs>
        <w:suppressAutoHyphens/>
        <w:jc w:val="center"/>
        <w:rPr>
          <w:sz w:val="24"/>
          <w:szCs w:val="24"/>
        </w:rPr>
      </w:pPr>
      <w:r w:rsidRPr="00B17063">
        <w:rPr>
          <w:b/>
          <w:bCs/>
          <w:sz w:val="24"/>
          <w:szCs w:val="24"/>
        </w:rPr>
        <w:tab/>
      </w:r>
      <w:r w:rsidRPr="00B17063">
        <w:rPr>
          <w:b/>
          <w:bCs/>
          <w:sz w:val="24"/>
          <w:szCs w:val="24"/>
        </w:rPr>
        <w:tab/>
      </w:r>
      <w:r w:rsidRPr="00B17063">
        <w:rPr>
          <w:b/>
          <w:bCs/>
          <w:sz w:val="24"/>
          <w:szCs w:val="24"/>
        </w:rPr>
        <w:tab/>
      </w:r>
      <w:r w:rsidRPr="00B17063">
        <w:rPr>
          <w:b/>
          <w:bCs/>
          <w:sz w:val="24"/>
          <w:szCs w:val="24"/>
        </w:rPr>
        <w:tab/>
      </w:r>
      <w:r w:rsidRPr="00B17063">
        <w:rPr>
          <w:b/>
          <w:bCs/>
          <w:sz w:val="24"/>
          <w:szCs w:val="24"/>
        </w:rPr>
        <w:tab/>
        <w:t xml:space="preserve">                       DIRECTOR, RIGHT OF WAY BUREAU</w:t>
      </w:r>
    </w:p>
    <w:p w:rsidR="00B17063" w:rsidRPr="00A55693" w:rsidRDefault="00B17063" w:rsidP="00B17063">
      <w:pPr>
        <w:rPr>
          <w:szCs w:val="24"/>
        </w:rPr>
      </w:pPr>
      <w:r w:rsidRPr="00A55693">
        <w:rPr>
          <w:szCs w:val="24"/>
        </w:rPr>
        <w:t xml:space="preserve">             </w:t>
      </w:r>
    </w:p>
    <w:p w:rsidR="00B17063" w:rsidRDefault="00B17063" w:rsidP="00B17063">
      <w:pPr>
        <w:tabs>
          <w:tab w:val="left" w:pos="-720"/>
        </w:tabs>
        <w:suppressAutoHyphens/>
        <w:jc w:val="center"/>
        <w:rPr>
          <w:b/>
          <w:bCs/>
          <w:sz w:val="24"/>
        </w:rPr>
      </w:pPr>
      <w:r>
        <w:rPr>
          <w:b/>
          <w:bCs/>
          <w:sz w:val="24"/>
        </w:rPr>
        <w:tab/>
      </w:r>
      <w:r>
        <w:rPr>
          <w:b/>
          <w:bCs/>
          <w:sz w:val="24"/>
        </w:rPr>
        <w:tab/>
      </w:r>
      <w:r>
        <w:rPr>
          <w:b/>
          <w:bCs/>
          <w:sz w:val="24"/>
        </w:rPr>
        <w:tab/>
      </w:r>
      <w:r>
        <w:rPr>
          <w:b/>
          <w:bCs/>
          <w:sz w:val="24"/>
        </w:rPr>
        <w:tab/>
      </w:r>
    </w:p>
    <w:p w:rsidR="002A5D42" w:rsidRDefault="002A5D42" w:rsidP="002A5D42">
      <w:pPr>
        <w:tabs>
          <w:tab w:val="left" w:pos="-720"/>
        </w:tabs>
        <w:suppressAutoHyphens/>
        <w:jc w:val="center"/>
        <w:rPr>
          <w:b/>
          <w:bCs/>
          <w:sz w:val="24"/>
        </w:rPr>
      </w:pPr>
    </w:p>
    <w:p w:rsidR="00D255CB" w:rsidRDefault="00D255CB" w:rsidP="000879B1">
      <w:pPr>
        <w:spacing w:line="480" w:lineRule="auto"/>
      </w:pPr>
    </w:p>
    <w:p w:rsidR="00FB679E" w:rsidRDefault="00FB679E" w:rsidP="000879B1">
      <w:pPr>
        <w:spacing w:line="480" w:lineRule="auto"/>
      </w:pPr>
    </w:p>
    <w:p w:rsidR="00FB679E" w:rsidRDefault="00FB679E" w:rsidP="000879B1">
      <w:pPr>
        <w:spacing w:line="480" w:lineRule="auto"/>
      </w:pPr>
    </w:p>
    <w:p w:rsidR="0018313D" w:rsidRDefault="0018313D" w:rsidP="000879B1">
      <w:pPr>
        <w:spacing w:line="480" w:lineRule="auto"/>
      </w:pPr>
    </w:p>
    <w:p w:rsidR="0018313D" w:rsidRDefault="0018313D" w:rsidP="000879B1">
      <w:pPr>
        <w:spacing w:line="480" w:lineRule="auto"/>
      </w:pPr>
    </w:p>
    <w:p w:rsidR="0018313D" w:rsidRDefault="0018313D" w:rsidP="000879B1">
      <w:pPr>
        <w:spacing w:line="480" w:lineRule="auto"/>
      </w:pPr>
    </w:p>
    <w:p w:rsidR="0018313D" w:rsidRDefault="0018313D" w:rsidP="000879B1">
      <w:pPr>
        <w:spacing w:line="480" w:lineRule="auto"/>
      </w:pPr>
    </w:p>
    <w:p w:rsidR="0018313D" w:rsidRDefault="0018313D" w:rsidP="000879B1">
      <w:pPr>
        <w:spacing w:line="480" w:lineRule="auto"/>
      </w:pPr>
    </w:p>
    <w:p w:rsidR="0018313D" w:rsidRDefault="0018313D" w:rsidP="000879B1">
      <w:pPr>
        <w:spacing w:line="480" w:lineRule="auto"/>
      </w:pPr>
    </w:p>
    <w:p w:rsidR="0018313D" w:rsidRDefault="0018313D" w:rsidP="000879B1">
      <w:pPr>
        <w:spacing w:line="480" w:lineRule="auto"/>
      </w:pPr>
    </w:p>
    <w:p w:rsidR="0018313D" w:rsidRDefault="0018313D" w:rsidP="000879B1">
      <w:pPr>
        <w:spacing w:line="480" w:lineRule="auto"/>
      </w:pPr>
    </w:p>
    <w:p w:rsidR="0018313D" w:rsidRDefault="0018313D" w:rsidP="000879B1">
      <w:pPr>
        <w:spacing w:line="480" w:lineRule="auto"/>
      </w:pPr>
    </w:p>
    <w:p w:rsidR="0018313D" w:rsidRDefault="0018313D" w:rsidP="000879B1">
      <w:pPr>
        <w:spacing w:line="480" w:lineRule="auto"/>
      </w:pPr>
    </w:p>
    <w:p w:rsidR="00834916" w:rsidRDefault="00834916" w:rsidP="000879B1">
      <w:pPr>
        <w:spacing w:line="480" w:lineRule="auto"/>
      </w:pPr>
    </w:p>
    <w:p w:rsidR="00834916" w:rsidRDefault="00834916" w:rsidP="000879B1">
      <w:pPr>
        <w:spacing w:line="480" w:lineRule="auto"/>
      </w:pPr>
    </w:p>
    <w:p w:rsidR="00834916" w:rsidRDefault="00834916" w:rsidP="000879B1">
      <w:pPr>
        <w:spacing w:line="480" w:lineRule="auto"/>
      </w:pPr>
    </w:p>
    <w:p w:rsidR="00834916" w:rsidRDefault="00834916" w:rsidP="000879B1">
      <w:pPr>
        <w:spacing w:line="480" w:lineRule="auto"/>
      </w:pPr>
    </w:p>
    <w:p w:rsidR="00834916" w:rsidRDefault="00834916" w:rsidP="000879B1">
      <w:pPr>
        <w:spacing w:line="480" w:lineRule="auto"/>
      </w:pPr>
    </w:p>
    <w:p w:rsidR="00834916" w:rsidRDefault="00834916" w:rsidP="000879B1">
      <w:pPr>
        <w:spacing w:line="480" w:lineRule="auto"/>
      </w:pPr>
    </w:p>
    <w:p w:rsidR="00834916" w:rsidRDefault="00834916" w:rsidP="000879B1">
      <w:pPr>
        <w:spacing w:line="480" w:lineRule="auto"/>
      </w:pPr>
    </w:p>
    <w:p w:rsidR="00834916" w:rsidRDefault="00834916" w:rsidP="000879B1">
      <w:pPr>
        <w:spacing w:line="480" w:lineRule="auto"/>
      </w:pPr>
    </w:p>
    <w:p w:rsidR="00834916" w:rsidRDefault="00834916" w:rsidP="000879B1">
      <w:pPr>
        <w:spacing w:line="480" w:lineRule="auto"/>
      </w:pPr>
    </w:p>
    <w:p w:rsidR="0018313D" w:rsidRDefault="0018313D" w:rsidP="000879B1">
      <w:pPr>
        <w:spacing w:line="480" w:lineRule="auto"/>
      </w:pPr>
    </w:p>
    <w:p w:rsidR="00960A9E" w:rsidRPr="00960A9E" w:rsidRDefault="00960A9E" w:rsidP="00561FDA">
      <w:pPr>
        <w:spacing w:line="480" w:lineRule="auto"/>
        <w:jc w:val="right"/>
        <w:rPr>
          <w:sz w:val="24"/>
          <w:szCs w:val="24"/>
        </w:rPr>
      </w:pPr>
    </w:p>
    <w:p w:rsidR="00B17063" w:rsidRPr="00B17063" w:rsidRDefault="00B17063" w:rsidP="00B17063">
      <w:pPr>
        <w:spacing w:line="480" w:lineRule="auto"/>
        <w:jc w:val="center"/>
        <w:rPr>
          <w:b/>
          <w:color w:val="000000"/>
          <w:sz w:val="24"/>
          <w:szCs w:val="24"/>
        </w:rPr>
      </w:pPr>
      <w:r w:rsidRPr="00B17063">
        <w:rPr>
          <w:b/>
          <w:color w:val="000000"/>
          <w:sz w:val="24"/>
          <w:szCs w:val="24"/>
        </w:rPr>
        <w:t>THE COMMONWEALTH OF MASSACHUSETTS</w:t>
      </w:r>
    </w:p>
    <w:p w:rsidR="00B17063" w:rsidRPr="00B17063" w:rsidRDefault="00B17063" w:rsidP="00B17063">
      <w:pPr>
        <w:spacing w:line="480" w:lineRule="auto"/>
        <w:jc w:val="center"/>
        <w:rPr>
          <w:color w:val="000000"/>
          <w:sz w:val="24"/>
          <w:szCs w:val="24"/>
        </w:rPr>
      </w:pPr>
    </w:p>
    <w:p w:rsidR="00B17063" w:rsidRPr="00B17063" w:rsidRDefault="00B17063" w:rsidP="00B17063">
      <w:pPr>
        <w:spacing w:after="240" w:line="480" w:lineRule="auto"/>
        <w:jc w:val="both"/>
        <w:rPr>
          <w:color w:val="000000"/>
          <w:sz w:val="24"/>
          <w:szCs w:val="24"/>
        </w:rPr>
      </w:pPr>
      <w:r w:rsidRPr="00B17063">
        <w:rPr>
          <w:color w:val="000000"/>
          <w:sz w:val="24"/>
          <w:szCs w:val="24"/>
        </w:rPr>
        <w:t>Suffolk, ss.</w:t>
      </w:r>
      <w:r w:rsidRPr="00B17063">
        <w:rPr>
          <w:color w:val="000000"/>
          <w:sz w:val="24"/>
          <w:szCs w:val="24"/>
        </w:rPr>
        <w:tab/>
      </w:r>
    </w:p>
    <w:p w:rsidR="00B17063" w:rsidRPr="00B17063" w:rsidRDefault="00B17063" w:rsidP="00B17063">
      <w:pPr>
        <w:spacing w:line="480" w:lineRule="auto"/>
        <w:jc w:val="both"/>
        <w:rPr>
          <w:color w:val="000000"/>
          <w:sz w:val="24"/>
          <w:szCs w:val="24"/>
        </w:rPr>
      </w:pPr>
      <w:r w:rsidRPr="00B17063">
        <w:rPr>
          <w:color w:val="000000"/>
          <w:sz w:val="24"/>
          <w:szCs w:val="24"/>
        </w:rPr>
        <w:t xml:space="preserve">On this _________ day of ____________, 20____, before me, the undersigned notary public, personally appeared John </w:t>
      </w:r>
      <w:proofErr w:type="spellStart"/>
      <w:r w:rsidRPr="00B17063">
        <w:rPr>
          <w:color w:val="000000"/>
          <w:sz w:val="24"/>
          <w:szCs w:val="24"/>
        </w:rPr>
        <w:t>DeLeire</w:t>
      </w:r>
      <w:proofErr w:type="spellEnd"/>
      <w:r w:rsidRPr="00B17063">
        <w:rPr>
          <w:color w:val="000000"/>
          <w:sz w:val="24"/>
          <w:szCs w:val="24"/>
        </w:rPr>
        <w:t xml:space="preserve">, the Director, Right of Way Bureau for the Massachusetts Department of Transportation, whose name is signed on the preceding document, and such person acknowledged to me that he signed such document voluntarily for its stated purpose. The identity of such person was proved to me through satisfactory evidence of identification, which was personal knowledge of the undersigned.  </w:t>
      </w:r>
    </w:p>
    <w:p w:rsidR="00B17063" w:rsidRPr="00B17063" w:rsidRDefault="00B17063" w:rsidP="00B17063">
      <w:pPr>
        <w:spacing w:line="480" w:lineRule="auto"/>
        <w:jc w:val="both"/>
        <w:rPr>
          <w:color w:val="000000"/>
          <w:sz w:val="24"/>
          <w:szCs w:val="24"/>
        </w:rPr>
      </w:pPr>
    </w:p>
    <w:p w:rsidR="00B17063" w:rsidRPr="00B17063" w:rsidRDefault="00B17063" w:rsidP="00B17063">
      <w:pPr>
        <w:spacing w:line="480" w:lineRule="auto"/>
        <w:rPr>
          <w:color w:val="000000"/>
          <w:sz w:val="24"/>
          <w:szCs w:val="24"/>
        </w:rPr>
      </w:pPr>
    </w:p>
    <w:p w:rsidR="00B17063" w:rsidRPr="00B17063" w:rsidRDefault="00B17063" w:rsidP="00B17063">
      <w:pPr>
        <w:spacing w:line="360" w:lineRule="auto"/>
        <w:rPr>
          <w:color w:val="000000"/>
          <w:sz w:val="24"/>
          <w:szCs w:val="24"/>
          <w:u w:val="single"/>
        </w:rPr>
      </w:pPr>
      <w:r w:rsidRPr="00B17063">
        <w:rPr>
          <w:color w:val="000000"/>
          <w:sz w:val="24"/>
          <w:szCs w:val="24"/>
        </w:rPr>
        <w:tab/>
      </w:r>
      <w:r w:rsidRPr="00B17063">
        <w:rPr>
          <w:color w:val="000000"/>
          <w:sz w:val="24"/>
          <w:szCs w:val="24"/>
        </w:rPr>
        <w:tab/>
      </w:r>
      <w:r w:rsidRPr="00B17063">
        <w:rPr>
          <w:color w:val="000000"/>
          <w:sz w:val="24"/>
          <w:szCs w:val="24"/>
        </w:rPr>
        <w:tab/>
      </w:r>
      <w:r w:rsidRPr="00B17063">
        <w:rPr>
          <w:color w:val="000000"/>
          <w:sz w:val="24"/>
          <w:szCs w:val="24"/>
        </w:rPr>
        <w:tab/>
      </w:r>
      <w:r w:rsidRPr="00B17063">
        <w:rPr>
          <w:color w:val="000000"/>
          <w:sz w:val="24"/>
          <w:szCs w:val="24"/>
        </w:rPr>
        <w:tab/>
      </w:r>
      <w:r w:rsidRPr="00B17063">
        <w:rPr>
          <w:color w:val="000000"/>
          <w:sz w:val="24"/>
          <w:szCs w:val="24"/>
        </w:rPr>
        <w:tab/>
      </w:r>
      <w:r w:rsidRPr="00B17063">
        <w:rPr>
          <w:color w:val="000000"/>
          <w:sz w:val="24"/>
          <w:szCs w:val="24"/>
          <w:u w:val="single"/>
        </w:rPr>
        <w:t xml:space="preserve">                                                              </w:t>
      </w:r>
      <w:r w:rsidRPr="00B17063">
        <w:rPr>
          <w:color w:val="000000"/>
          <w:sz w:val="24"/>
          <w:szCs w:val="24"/>
          <w:u w:val="single"/>
        </w:rPr>
        <w:tab/>
      </w:r>
    </w:p>
    <w:p w:rsidR="00B17063" w:rsidRPr="00B17063" w:rsidRDefault="00B17063" w:rsidP="00B17063">
      <w:pPr>
        <w:spacing w:line="360" w:lineRule="auto"/>
        <w:rPr>
          <w:color w:val="000000"/>
          <w:sz w:val="24"/>
          <w:szCs w:val="24"/>
          <w:u w:val="single"/>
        </w:rPr>
      </w:pPr>
      <w:r w:rsidRPr="00B17063">
        <w:rPr>
          <w:color w:val="000000"/>
          <w:sz w:val="24"/>
          <w:szCs w:val="24"/>
        </w:rPr>
        <w:tab/>
      </w:r>
      <w:r w:rsidRPr="00B17063">
        <w:rPr>
          <w:color w:val="000000"/>
          <w:sz w:val="24"/>
          <w:szCs w:val="24"/>
        </w:rPr>
        <w:tab/>
      </w:r>
      <w:r w:rsidRPr="00B17063">
        <w:rPr>
          <w:color w:val="000000"/>
          <w:sz w:val="24"/>
          <w:szCs w:val="24"/>
        </w:rPr>
        <w:tab/>
      </w:r>
      <w:r w:rsidRPr="00B17063">
        <w:rPr>
          <w:color w:val="000000"/>
          <w:sz w:val="24"/>
          <w:szCs w:val="24"/>
        </w:rPr>
        <w:tab/>
      </w:r>
      <w:r w:rsidRPr="00B17063">
        <w:rPr>
          <w:color w:val="000000"/>
          <w:sz w:val="24"/>
          <w:szCs w:val="24"/>
        </w:rPr>
        <w:tab/>
      </w:r>
      <w:r w:rsidRPr="00B17063">
        <w:rPr>
          <w:color w:val="000000"/>
          <w:sz w:val="24"/>
          <w:szCs w:val="24"/>
        </w:rPr>
        <w:tab/>
        <w:t>Notary Public</w:t>
      </w:r>
    </w:p>
    <w:p w:rsidR="00B17063" w:rsidRPr="00B17063" w:rsidRDefault="00B17063" w:rsidP="00B17063">
      <w:pPr>
        <w:spacing w:line="360" w:lineRule="auto"/>
        <w:rPr>
          <w:color w:val="000000"/>
          <w:sz w:val="24"/>
          <w:szCs w:val="24"/>
        </w:rPr>
      </w:pPr>
      <w:r w:rsidRPr="00B17063">
        <w:rPr>
          <w:color w:val="000000"/>
          <w:sz w:val="24"/>
          <w:szCs w:val="24"/>
        </w:rPr>
        <w:tab/>
      </w:r>
      <w:r w:rsidRPr="00B17063">
        <w:rPr>
          <w:color w:val="000000"/>
          <w:sz w:val="24"/>
          <w:szCs w:val="24"/>
        </w:rPr>
        <w:tab/>
      </w:r>
      <w:r w:rsidRPr="00B17063">
        <w:rPr>
          <w:color w:val="000000"/>
          <w:sz w:val="24"/>
          <w:szCs w:val="24"/>
        </w:rPr>
        <w:tab/>
      </w:r>
      <w:r w:rsidRPr="00B17063">
        <w:rPr>
          <w:color w:val="000000"/>
          <w:sz w:val="24"/>
          <w:szCs w:val="24"/>
        </w:rPr>
        <w:tab/>
      </w:r>
      <w:r w:rsidRPr="00B17063">
        <w:rPr>
          <w:color w:val="000000"/>
          <w:sz w:val="24"/>
          <w:szCs w:val="24"/>
        </w:rPr>
        <w:tab/>
      </w:r>
      <w:r w:rsidRPr="00B17063">
        <w:rPr>
          <w:color w:val="000000"/>
          <w:sz w:val="24"/>
          <w:szCs w:val="24"/>
        </w:rPr>
        <w:tab/>
        <w:t>My commission expires:</w:t>
      </w:r>
    </w:p>
    <w:p w:rsidR="00B17063" w:rsidRPr="00B17063" w:rsidRDefault="00B17063" w:rsidP="00B17063">
      <w:pPr>
        <w:rPr>
          <w:sz w:val="24"/>
          <w:szCs w:val="24"/>
        </w:rPr>
      </w:pPr>
    </w:p>
    <w:p w:rsidR="00B17063" w:rsidRPr="00B17063" w:rsidRDefault="00B17063" w:rsidP="00B17063">
      <w:pPr>
        <w:tabs>
          <w:tab w:val="left" w:pos="-720"/>
        </w:tabs>
        <w:suppressAutoHyphens/>
        <w:spacing w:line="480" w:lineRule="auto"/>
        <w:rPr>
          <w:spacing w:val="-3"/>
          <w:sz w:val="24"/>
          <w:szCs w:val="24"/>
        </w:rPr>
      </w:pPr>
      <w:r w:rsidRPr="00B17063">
        <w:rPr>
          <w:sz w:val="24"/>
          <w:szCs w:val="24"/>
        </w:rPr>
        <w:t xml:space="preserve">         </w:t>
      </w:r>
    </w:p>
    <w:p w:rsidR="00960A9E" w:rsidRPr="00B17063" w:rsidRDefault="00960A9E" w:rsidP="00960A9E">
      <w:pPr>
        <w:rPr>
          <w:sz w:val="24"/>
          <w:szCs w:val="24"/>
        </w:rPr>
      </w:pPr>
    </w:p>
    <w:p w:rsidR="00015F44" w:rsidRDefault="00015F44" w:rsidP="00561FDA">
      <w:pPr>
        <w:spacing w:line="480" w:lineRule="auto"/>
        <w:jc w:val="right"/>
      </w:pPr>
      <w:r>
        <w:t xml:space="preserve">                                                 </w:t>
      </w:r>
    </w:p>
    <w:sectPr w:rsidR="00015F44" w:rsidSect="005021F3">
      <w:headerReference w:type="even" r:id="rId7"/>
      <w:headerReference w:type="default" r:id="rId8"/>
      <w:footerReference w:type="even" r:id="rId9"/>
      <w:footerReference w:type="default" r:id="rId10"/>
      <w:pgSz w:w="12240" w:h="15840" w:code="1"/>
      <w:pgMar w:top="1440" w:right="1440" w:bottom="1440" w:left="1440" w:header="144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626" w:rsidRDefault="00C81626">
      <w:r>
        <w:separator/>
      </w:r>
    </w:p>
  </w:endnote>
  <w:endnote w:type="continuationSeparator" w:id="0">
    <w:p w:rsidR="00C81626" w:rsidRDefault="00C81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626" w:rsidRDefault="00C816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1626" w:rsidRDefault="00C816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626" w:rsidRDefault="00C8162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626" w:rsidRDefault="00C81626">
      <w:r>
        <w:separator/>
      </w:r>
    </w:p>
  </w:footnote>
  <w:footnote w:type="continuationSeparator" w:id="0">
    <w:p w:rsidR="00C81626" w:rsidRDefault="00C81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626" w:rsidRDefault="00C8162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1626" w:rsidRDefault="00C8162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626" w:rsidRDefault="00C81626">
    <w:pPr>
      <w:pStyle w:val="Header"/>
      <w:framePr w:wrap="around" w:vAnchor="text" w:hAnchor="margin" w:xAlign="right" w:y="1"/>
      <w:rPr>
        <w:rStyle w:val="PageNumber"/>
        <w:b/>
        <w:sz w:val="24"/>
      </w:rPr>
    </w:pPr>
    <w:r>
      <w:rPr>
        <w:rStyle w:val="PageNumber"/>
        <w:b/>
        <w:sz w:val="24"/>
      </w:rPr>
      <w:fldChar w:fldCharType="begin"/>
    </w:r>
    <w:r>
      <w:rPr>
        <w:rStyle w:val="PageNumber"/>
        <w:b/>
        <w:sz w:val="24"/>
      </w:rPr>
      <w:instrText xml:space="preserve">PAGE  </w:instrText>
    </w:r>
    <w:r>
      <w:rPr>
        <w:rStyle w:val="PageNumber"/>
        <w:b/>
        <w:sz w:val="24"/>
      </w:rPr>
      <w:fldChar w:fldCharType="separate"/>
    </w:r>
    <w:r w:rsidR="002266E9">
      <w:rPr>
        <w:rStyle w:val="PageNumber"/>
        <w:b/>
        <w:noProof/>
        <w:sz w:val="24"/>
      </w:rPr>
      <w:t>2</w:t>
    </w:r>
    <w:r>
      <w:rPr>
        <w:rStyle w:val="PageNumber"/>
        <w:b/>
        <w:sz w:val="24"/>
      </w:rPr>
      <w:fldChar w:fldCharType="end"/>
    </w:r>
  </w:p>
  <w:p w:rsidR="00C81626" w:rsidRDefault="00C81626">
    <w:pPr>
      <w:pStyle w:val="Header"/>
      <w:ind w:right="360"/>
      <w:rPr>
        <w:b/>
        <w:sz w:val="24"/>
      </w:rPr>
    </w:pPr>
    <w:r>
      <w:rPr>
        <w:b/>
        <w:sz w:val="24"/>
      </w:rPr>
      <w:t>2018 LAYOUT NO. 8XXX</w:t>
    </w:r>
    <w:r>
      <w:rPr>
        <w:b/>
        <w:sz w:val="24"/>
      </w:rPr>
      <w:tab/>
      <w:t xml:space="preserve">                  IN CITYNAME</w:t>
    </w:r>
    <w:r>
      <w:rPr>
        <w:b/>
        <w:sz w:val="24"/>
      </w:rPr>
      <w:tab/>
      <w:t xml:space="preserve">   PAGE </w:t>
    </w:r>
  </w:p>
  <w:p w:rsidR="00C81626" w:rsidRPr="0039068A" w:rsidRDefault="00C81626">
    <w:pPr>
      <w:pStyle w:val="Header"/>
      <w:ind w:right="360"/>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pStyle w:val="Heading1"/>
      <w:lvlText w:val="%1."/>
      <w:legacy w:legacy="1" w:legacySpace="0" w:legacyIndent="720"/>
      <w:lvlJc w:val="left"/>
      <w:pPr>
        <w:ind w:left="720" w:hanging="720"/>
      </w:p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19742045"/>
    <w:multiLevelType w:val="singleLevel"/>
    <w:tmpl w:val="53CAFD12"/>
    <w:lvl w:ilvl="0">
      <w:start w:val="4"/>
      <w:numFmt w:val="bullet"/>
      <w:lvlText w:val="–"/>
      <w:lvlJc w:val="left"/>
      <w:pPr>
        <w:tabs>
          <w:tab w:val="num" w:pos="1800"/>
        </w:tabs>
        <w:ind w:left="1800" w:hanging="360"/>
      </w:pPr>
      <w:rPr>
        <w:rFonts w:hint="default"/>
      </w:rPr>
    </w:lvl>
  </w:abstractNum>
  <w:abstractNum w:abstractNumId="2" w15:restartNumberingAfterBreak="0">
    <w:nsid w:val="469D45A3"/>
    <w:multiLevelType w:val="singleLevel"/>
    <w:tmpl w:val="6630B172"/>
    <w:lvl w:ilvl="0">
      <w:start w:val="1"/>
      <w:numFmt w:val="lowerLetter"/>
      <w:lvlText w:val="%1.)"/>
      <w:lvlJc w:val="left"/>
      <w:pPr>
        <w:tabs>
          <w:tab w:val="num" w:pos="960"/>
        </w:tabs>
        <w:ind w:left="960" w:hanging="360"/>
      </w:pPr>
      <w:rPr>
        <w:rFonts w:hint="default"/>
      </w:rPr>
    </w:lvl>
  </w:abstractNum>
  <w:abstractNum w:abstractNumId="3" w15:restartNumberingAfterBreak="0">
    <w:nsid w:val="69D27468"/>
    <w:multiLevelType w:val="singleLevel"/>
    <w:tmpl w:val="09A45778"/>
    <w:lvl w:ilvl="0">
      <w:start w:val="1"/>
      <w:numFmt w:val="upperLetter"/>
      <w:lvlText w:val="(%1)"/>
      <w:lvlJc w:val="left"/>
      <w:pPr>
        <w:tabs>
          <w:tab w:val="num" w:pos="1110"/>
        </w:tabs>
        <w:ind w:left="1110" w:hanging="39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7F7"/>
    <w:rsid w:val="00001378"/>
    <w:rsid w:val="00002D15"/>
    <w:rsid w:val="000045A8"/>
    <w:rsid w:val="00006648"/>
    <w:rsid w:val="00007A4E"/>
    <w:rsid w:val="000112BD"/>
    <w:rsid w:val="0001436D"/>
    <w:rsid w:val="00015F44"/>
    <w:rsid w:val="00017A14"/>
    <w:rsid w:val="00041AE9"/>
    <w:rsid w:val="00044F02"/>
    <w:rsid w:val="0004627E"/>
    <w:rsid w:val="00046F0F"/>
    <w:rsid w:val="0004755E"/>
    <w:rsid w:val="0005017B"/>
    <w:rsid w:val="00052292"/>
    <w:rsid w:val="00052354"/>
    <w:rsid w:val="00052DA4"/>
    <w:rsid w:val="00053FC7"/>
    <w:rsid w:val="00054ECF"/>
    <w:rsid w:val="00056B7D"/>
    <w:rsid w:val="00060C7D"/>
    <w:rsid w:val="00061954"/>
    <w:rsid w:val="000752E1"/>
    <w:rsid w:val="000879B1"/>
    <w:rsid w:val="00090EA2"/>
    <w:rsid w:val="00091642"/>
    <w:rsid w:val="00097B3F"/>
    <w:rsid w:val="000A17AE"/>
    <w:rsid w:val="000B4D2D"/>
    <w:rsid w:val="000B585E"/>
    <w:rsid w:val="000C3B63"/>
    <w:rsid w:val="000C6E64"/>
    <w:rsid w:val="000F23F8"/>
    <w:rsid w:val="000F6037"/>
    <w:rsid w:val="0010526F"/>
    <w:rsid w:val="00105A96"/>
    <w:rsid w:val="001108E6"/>
    <w:rsid w:val="00111259"/>
    <w:rsid w:val="00122229"/>
    <w:rsid w:val="00131974"/>
    <w:rsid w:val="00160C5C"/>
    <w:rsid w:val="001628F9"/>
    <w:rsid w:val="00165665"/>
    <w:rsid w:val="0017233B"/>
    <w:rsid w:val="00176302"/>
    <w:rsid w:val="0018313D"/>
    <w:rsid w:val="00186B8A"/>
    <w:rsid w:val="0019195C"/>
    <w:rsid w:val="001924D3"/>
    <w:rsid w:val="001A1794"/>
    <w:rsid w:val="001A3303"/>
    <w:rsid w:val="001A4DBB"/>
    <w:rsid w:val="001A7B5D"/>
    <w:rsid w:val="001B05E8"/>
    <w:rsid w:val="001B5BDD"/>
    <w:rsid w:val="001B6749"/>
    <w:rsid w:val="001C58D8"/>
    <w:rsid w:val="001D40A7"/>
    <w:rsid w:val="001E01BB"/>
    <w:rsid w:val="001E491C"/>
    <w:rsid w:val="001F0975"/>
    <w:rsid w:val="001F3D1E"/>
    <w:rsid w:val="001F4492"/>
    <w:rsid w:val="00202758"/>
    <w:rsid w:val="00202E73"/>
    <w:rsid w:val="00205881"/>
    <w:rsid w:val="00206110"/>
    <w:rsid w:val="0020627C"/>
    <w:rsid w:val="00223A9D"/>
    <w:rsid w:val="00224842"/>
    <w:rsid w:val="002266E9"/>
    <w:rsid w:val="00227364"/>
    <w:rsid w:val="002411F8"/>
    <w:rsid w:val="00244A7C"/>
    <w:rsid w:val="00252E7F"/>
    <w:rsid w:val="00253767"/>
    <w:rsid w:val="00264315"/>
    <w:rsid w:val="002652F5"/>
    <w:rsid w:val="002662F0"/>
    <w:rsid w:val="00273464"/>
    <w:rsid w:val="00277594"/>
    <w:rsid w:val="00292938"/>
    <w:rsid w:val="0029354C"/>
    <w:rsid w:val="00296CB5"/>
    <w:rsid w:val="00297612"/>
    <w:rsid w:val="002A0FE6"/>
    <w:rsid w:val="002A33E4"/>
    <w:rsid w:val="002A5A94"/>
    <w:rsid w:val="002A5D42"/>
    <w:rsid w:val="002B20FB"/>
    <w:rsid w:val="002B6A7F"/>
    <w:rsid w:val="002C0D05"/>
    <w:rsid w:val="002C3E1D"/>
    <w:rsid w:val="002D009D"/>
    <w:rsid w:val="002E0096"/>
    <w:rsid w:val="002E0D53"/>
    <w:rsid w:val="002E266E"/>
    <w:rsid w:val="002E3E49"/>
    <w:rsid w:val="002F1529"/>
    <w:rsid w:val="002F1D69"/>
    <w:rsid w:val="002F44CF"/>
    <w:rsid w:val="003043AE"/>
    <w:rsid w:val="00310C39"/>
    <w:rsid w:val="00313E77"/>
    <w:rsid w:val="00326F7F"/>
    <w:rsid w:val="00327693"/>
    <w:rsid w:val="003331B6"/>
    <w:rsid w:val="00335CCA"/>
    <w:rsid w:val="00340A87"/>
    <w:rsid w:val="00347E23"/>
    <w:rsid w:val="0035521D"/>
    <w:rsid w:val="00356345"/>
    <w:rsid w:val="00361B13"/>
    <w:rsid w:val="0037252A"/>
    <w:rsid w:val="0037269F"/>
    <w:rsid w:val="003755CA"/>
    <w:rsid w:val="0037646D"/>
    <w:rsid w:val="00382A25"/>
    <w:rsid w:val="0039068A"/>
    <w:rsid w:val="0039262B"/>
    <w:rsid w:val="003A2224"/>
    <w:rsid w:val="003A23A5"/>
    <w:rsid w:val="003A558F"/>
    <w:rsid w:val="003A702E"/>
    <w:rsid w:val="003B099B"/>
    <w:rsid w:val="003B149A"/>
    <w:rsid w:val="003C3BC7"/>
    <w:rsid w:val="003C63C3"/>
    <w:rsid w:val="003C78BE"/>
    <w:rsid w:val="003D2048"/>
    <w:rsid w:val="003D4173"/>
    <w:rsid w:val="003E2D01"/>
    <w:rsid w:val="003E4F37"/>
    <w:rsid w:val="003E6CCF"/>
    <w:rsid w:val="003F164B"/>
    <w:rsid w:val="003F666F"/>
    <w:rsid w:val="00401DD1"/>
    <w:rsid w:val="00402623"/>
    <w:rsid w:val="004031AC"/>
    <w:rsid w:val="00410396"/>
    <w:rsid w:val="00415EF4"/>
    <w:rsid w:val="004173C4"/>
    <w:rsid w:val="004207BC"/>
    <w:rsid w:val="00424F42"/>
    <w:rsid w:val="004279F5"/>
    <w:rsid w:val="00427A84"/>
    <w:rsid w:val="00430AA9"/>
    <w:rsid w:val="00431BD7"/>
    <w:rsid w:val="00435F1F"/>
    <w:rsid w:val="00435FE8"/>
    <w:rsid w:val="004469E7"/>
    <w:rsid w:val="004524F6"/>
    <w:rsid w:val="00453BDB"/>
    <w:rsid w:val="00456D58"/>
    <w:rsid w:val="00461448"/>
    <w:rsid w:val="004715AF"/>
    <w:rsid w:val="004724E4"/>
    <w:rsid w:val="004738B1"/>
    <w:rsid w:val="0047597F"/>
    <w:rsid w:val="004763AE"/>
    <w:rsid w:val="00476E9B"/>
    <w:rsid w:val="0049346A"/>
    <w:rsid w:val="004A6BCE"/>
    <w:rsid w:val="004B2C17"/>
    <w:rsid w:val="004D7A53"/>
    <w:rsid w:val="004F4E82"/>
    <w:rsid w:val="004F68DA"/>
    <w:rsid w:val="00501EAC"/>
    <w:rsid w:val="005021F3"/>
    <w:rsid w:val="00507DC0"/>
    <w:rsid w:val="00512541"/>
    <w:rsid w:val="00527705"/>
    <w:rsid w:val="0053389D"/>
    <w:rsid w:val="00561017"/>
    <w:rsid w:val="00561FDA"/>
    <w:rsid w:val="005621C4"/>
    <w:rsid w:val="0056289D"/>
    <w:rsid w:val="005823E3"/>
    <w:rsid w:val="00586BFF"/>
    <w:rsid w:val="005904C1"/>
    <w:rsid w:val="00595203"/>
    <w:rsid w:val="00595D94"/>
    <w:rsid w:val="00597F23"/>
    <w:rsid w:val="005A6D23"/>
    <w:rsid w:val="005B5A59"/>
    <w:rsid w:val="005B5B8E"/>
    <w:rsid w:val="005C387A"/>
    <w:rsid w:val="005E31B8"/>
    <w:rsid w:val="005E4936"/>
    <w:rsid w:val="005E584F"/>
    <w:rsid w:val="005E5BE5"/>
    <w:rsid w:val="005E73D4"/>
    <w:rsid w:val="005E7EA8"/>
    <w:rsid w:val="005F2B04"/>
    <w:rsid w:val="005F2B24"/>
    <w:rsid w:val="005F3991"/>
    <w:rsid w:val="005F45CC"/>
    <w:rsid w:val="005F5B73"/>
    <w:rsid w:val="005F5F7E"/>
    <w:rsid w:val="00600A35"/>
    <w:rsid w:val="00611321"/>
    <w:rsid w:val="006139B6"/>
    <w:rsid w:val="006203ED"/>
    <w:rsid w:val="006222F3"/>
    <w:rsid w:val="00632127"/>
    <w:rsid w:val="00641525"/>
    <w:rsid w:val="006523A8"/>
    <w:rsid w:val="00652A12"/>
    <w:rsid w:val="00654483"/>
    <w:rsid w:val="00660BED"/>
    <w:rsid w:val="00667828"/>
    <w:rsid w:val="00667FC9"/>
    <w:rsid w:val="006714C2"/>
    <w:rsid w:val="0067743A"/>
    <w:rsid w:val="00677E30"/>
    <w:rsid w:val="00682E9F"/>
    <w:rsid w:val="00693E67"/>
    <w:rsid w:val="006A2B5D"/>
    <w:rsid w:val="006A5A96"/>
    <w:rsid w:val="006A6139"/>
    <w:rsid w:val="006B68EE"/>
    <w:rsid w:val="006B6E7B"/>
    <w:rsid w:val="006B7284"/>
    <w:rsid w:val="006D25FD"/>
    <w:rsid w:val="006E1FF5"/>
    <w:rsid w:val="006E5643"/>
    <w:rsid w:val="006E5932"/>
    <w:rsid w:val="006E5B26"/>
    <w:rsid w:val="006F0BCE"/>
    <w:rsid w:val="006F142E"/>
    <w:rsid w:val="006F20BC"/>
    <w:rsid w:val="006F2267"/>
    <w:rsid w:val="006F7F16"/>
    <w:rsid w:val="00706061"/>
    <w:rsid w:val="00711E70"/>
    <w:rsid w:val="00727500"/>
    <w:rsid w:val="00740242"/>
    <w:rsid w:val="00741806"/>
    <w:rsid w:val="00743472"/>
    <w:rsid w:val="0075028C"/>
    <w:rsid w:val="00755654"/>
    <w:rsid w:val="0076101B"/>
    <w:rsid w:val="00776C9C"/>
    <w:rsid w:val="00776D89"/>
    <w:rsid w:val="00780899"/>
    <w:rsid w:val="00781E73"/>
    <w:rsid w:val="00791931"/>
    <w:rsid w:val="007945C4"/>
    <w:rsid w:val="007A36E0"/>
    <w:rsid w:val="007A5B24"/>
    <w:rsid w:val="007C2D04"/>
    <w:rsid w:val="007C6758"/>
    <w:rsid w:val="007D4A7C"/>
    <w:rsid w:val="007E038C"/>
    <w:rsid w:val="007E29AA"/>
    <w:rsid w:val="007E6420"/>
    <w:rsid w:val="007E7454"/>
    <w:rsid w:val="007F1D63"/>
    <w:rsid w:val="007F27F7"/>
    <w:rsid w:val="007F45F9"/>
    <w:rsid w:val="007F4EEB"/>
    <w:rsid w:val="0080253D"/>
    <w:rsid w:val="008077B9"/>
    <w:rsid w:val="008201FA"/>
    <w:rsid w:val="008226AE"/>
    <w:rsid w:val="00830CD0"/>
    <w:rsid w:val="008321B7"/>
    <w:rsid w:val="00834916"/>
    <w:rsid w:val="008477B3"/>
    <w:rsid w:val="00851F5C"/>
    <w:rsid w:val="00852C5C"/>
    <w:rsid w:val="00854BEC"/>
    <w:rsid w:val="00864E22"/>
    <w:rsid w:val="00880B80"/>
    <w:rsid w:val="008846F5"/>
    <w:rsid w:val="00886D5E"/>
    <w:rsid w:val="00891D05"/>
    <w:rsid w:val="00896DF5"/>
    <w:rsid w:val="0089761D"/>
    <w:rsid w:val="008A02F8"/>
    <w:rsid w:val="008A77A4"/>
    <w:rsid w:val="008C04AB"/>
    <w:rsid w:val="008C14BA"/>
    <w:rsid w:val="008C32AA"/>
    <w:rsid w:val="008C3F75"/>
    <w:rsid w:val="008D626C"/>
    <w:rsid w:val="008D776E"/>
    <w:rsid w:val="008E0B20"/>
    <w:rsid w:val="008E6581"/>
    <w:rsid w:val="008F0714"/>
    <w:rsid w:val="008F0E3D"/>
    <w:rsid w:val="008F36A0"/>
    <w:rsid w:val="008F55D2"/>
    <w:rsid w:val="008F6DF1"/>
    <w:rsid w:val="009141CE"/>
    <w:rsid w:val="00923A50"/>
    <w:rsid w:val="009302AD"/>
    <w:rsid w:val="009332A6"/>
    <w:rsid w:val="00941450"/>
    <w:rsid w:val="00943B1E"/>
    <w:rsid w:val="009463FC"/>
    <w:rsid w:val="009472FE"/>
    <w:rsid w:val="00960A9E"/>
    <w:rsid w:val="00974C81"/>
    <w:rsid w:val="0098148E"/>
    <w:rsid w:val="009815B4"/>
    <w:rsid w:val="00982554"/>
    <w:rsid w:val="00987450"/>
    <w:rsid w:val="0099028E"/>
    <w:rsid w:val="00992325"/>
    <w:rsid w:val="00995563"/>
    <w:rsid w:val="009A4305"/>
    <w:rsid w:val="009A521F"/>
    <w:rsid w:val="009A63C9"/>
    <w:rsid w:val="009B1989"/>
    <w:rsid w:val="009B4A3D"/>
    <w:rsid w:val="009B571C"/>
    <w:rsid w:val="009B7425"/>
    <w:rsid w:val="009C28BA"/>
    <w:rsid w:val="009C3299"/>
    <w:rsid w:val="009E3035"/>
    <w:rsid w:val="00A01505"/>
    <w:rsid w:val="00A01B41"/>
    <w:rsid w:val="00A122BF"/>
    <w:rsid w:val="00A20395"/>
    <w:rsid w:val="00A22183"/>
    <w:rsid w:val="00A35284"/>
    <w:rsid w:val="00A4171E"/>
    <w:rsid w:val="00A43FAF"/>
    <w:rsid w:val="00A44FAF"/>
    <w:rsid w:val="00A4580A"/>
    <w:rsid w:val="00A660E8"/>
    <w:rsid w:val="00A857D2"/>
    <w:rsid w:val="00A8581B"/>
    <w:rsid w:val="00A8795A"/>
    <w:rsid w:val="00A95687"/>
    <w:rsid w:val="00AA0A5E"/>
    <w:rsid w:val="00AA0A9E"/>
    <w:rsid w:val="00AA3717"/>
    <w:rsid w:val="00AA38A7"/>
    <w:rsid w:val="00AB2457"/>
    <w:rsid w:val="00AB3CA4"/>
    <w:rsid w:val="00AC3D43"/>
    <w:rsid w:val="00AD044F"/>
    <w:rsid w:val="00AD3B82"/>
    <w:rsid w:val="00AD4E9A"/>
    <w:rsid w:val="00AE4E75"/>
    <w:rsid w:val="00AE6755"/>
    <w:rsid w:val="00AE758D"/>
    <w:rsid w:val="00AF1838"/>
    <w:rsid w:val="00AF1A28"/>
    <w:rsid w:val="00AF463C"/>
    <w:rsid w:val="00B002E2"/>
    <w:rsid w:val="00B02414"/>
    <w:rsid w:val="00B06135"/>
    <w:rsid w:val="00B12BC4"/>
    <w:rsid w:val="00B15ECE"/>
    <w:rsid w:val="00B17063"/>
    <w:rsid w:val="00B2013E"/>
    <w:rsid w:val="00B222CE"/>
    <w:rsid w:val="00B232A8"/>
    <w:rsid w:val="00B27D1D"/>
    <w:rsid w:val="00B37156"/>
    <w:rsid w:val="00B4553A"/>
    <w:rsid w:val="00B45936"/>
    <w:rsid w:val="00B51F55"/>
    <w:rsid w:val="00B71B02"/>
    <w:rsid w:val="00B80454"/>
    <w:rsid w:val="00B809C4"/>
    <w:rsid w:val="00B85C1B"/>
    <w:rsid w:val="00B87195"/>
    <w:rsid w:val="00B908A9"/>
    <w:rsid w:val="00B91C0B"/>
    <w:rsid w:val="00B956EE"/>
    <w:rsid w:val="00B96373"/>
    <w:rsid w:val="00BA6972"/>
    <w:rsid w:val="00BB0371"/>
    <w:rsid w:val="00BB6249"/>
    <w:rsid w:val="00BE0F68"/>
    <w:rsid w:val="00BE2677"/>
    <w:rsid w:val="00BF374D"/>
    <w:rsid w:val="00C040DF"/>
    <w:rsid w:val="00C14ECB"/>
    <w:rsid w:val="00C15A55"/>
    <w:rsid w:val="00C22431"/>
    <w:rsid w:val="00C26E85"/>
    <w:rsid w:val="00C31D8D"/>
    <w:rsid w:val="00C41653"/>
    <w:rsid w:val="00C42B4F"/>
    <w:rsid w:val="00C447FE"/>
    <w:rsid w:val="00C515C0"/>
    <w:rsid w:val="00C557D3"/>
    <w:rsid w:val="00C57006"/>
    <w:rsid w:val="00C65E1C"/>
    <w:rsid w:val="00C676BF"/>
    <w:rsid w:val="00C77DA0"/>
    <w:rsid w:val="00C804AB"/>
    <w:rsid w:val="00C80AEB"/>
    <w:rsid w:val="00C81626"/>
    <w:rsid w:val="00C8417B"/>
    <w:rsid w:val="00C87C0C"/>
    <w:rsid w:val="00C960D7"/>
    <w:rsid w:val="00CA0BA9"/>
    <w:rsid w:val="00CA184D"/>
    <w:rsid w:val="00CA381C"/>
    <w:rsid w:val="00CA3FB4"/>
    <w:rsid w:val="00CB1A0E"/>
    <w:rsid w:val="00CB3CBC"/>
    <w:rsid w:val="00CC4268"/>
    <w:rsid w:val="00CC5E2A"/>
    <w:rsid w:val="00CD23CD"/>
    <w:rsid w:val="00CD31E2"/>
    <w:rsid w:val="00CE11FB"/>
    <w:rsid w:val="00CE3A72"/>
    <w:rsid w:val="00CE4520"/>
    <w:rsid w:val="00CF4D4E"/>
    <w:rsid w:val="00D0062B"/>
    <w:rsid w:val="00D105E6"/>
    <w:rsid w:val="00D21B02"/>
    <w:rsid w:val="00D23772"/>
    <w:rsid w:val="00D255CB"/>
    <w:rsid w:val="00D2682C"/>
    <w:rsid w:val="00D440EA"/>
    <w:rsid w:val="00D47B53"/>
    <w:rsid w:val="00D5021C"/>
    <w:rsid w:val="00D57425"/>
    <w:rsid w:val="00D57777"/>
    <w:rsid w:val="00D643BA"/>
    <w:rsid w:val="00D645F0"/>
    <w:rsid w:val="00D65A2D"/>
    <w:rsid w:val="00D72B85"/>
    <w:rsid w:val="00D75249"/>
    <w:rsid w:val="00D75917"/>
    <w:rsid w:val="00D8623D"/>
    <w:rsid w:val="00D878F7"/>
    <w:rsid w:val="00D908F9"/>
    <w:rsid w:val="00D93C56"/>
    <w:rsid w:val="00D941AF"/>
    <w:rsid w:val="00D9589D"/>
    <w:rsid w:val="00DA5E36"/>
    <w:rsid w:val="00DA73DC"/>
    <w:rsid w:val="00DB1600"/>
    <w:rsid w:val="00DB25BC"/>
    <w:rsid w:val="00DB578C"/>
    <w:rsid w:val="00DC14EE"/>
    <w:rsid w:val="00DC2641"/>
    <w:rsid w:val="00DC4037"/>
    <w:rsid w:val="00DD07E4"/>
    <w:rsid w:val="00DD2161"/>
    <w:rsid w:val="00DE0BF5"/>
    <w:rsid w:val="00DE3C97"/>
    <w:rsid w:val="00DF0CF0"/>
    <w:rsid w:val="00DF2173"/>
    <w:rsid w:val="00DF7119"/>
    <w:rsid w:val="00E00D8E"/>
    <w:rsid w:val="00E048F5"/>
    <w:rsid w:val="00E06867"/>
    <w:rsid w:val="00E1040C"/>
    <w:rsid w:val="00E131B6"/>
    <w:rsid w:val="00E16170"/>
    <w:rsid w:val="00E2240F"/>
    <w:rsid w:val="00E234D8"/>
    <w:rsid w:val="00E27307"/>
    <w:rsid w:val="00E41C3D"/>
    <w:rsid w:val="00E42E5A"/>
    <w:rsid w:val="00E54789"/>
    <w:rsid w:val="00E60700"/>
    <w:rsid w:val="00E76201"/>
    <w:rsid w:val="00E77670"/>
    <w:rsid w:val="00E821F7"/>
    <w:rsid w:val="00E86007"/>
    <w:rsid w:val="00E902D2"/>
    <w:rsid w:val="00EA3C08"/>
    <w:rsid w:val="00EC4875"/>
    <w:rsid w:val="00EE2288"/>
    <w:rsid w:val="00EF4F91"/>
    <w:rsid w:val="00EF79AD"/>
    <w:rsid w:val="00F05550"/>
    <w:rsid w:val="00F16887"/>
    <w:rsid w:val="00F263EA"/>
    <w:rsid w:val="00F34DAF"/>
    <w:rsid w:val="00F436B5"/>
    <w:rsid w:val="00F45184"/>
    <w:rsid w:val="00F54D73"/>
    <w:rsid w:val="00F63ED6"/>
    <w:rsid w:val="00F7051A"/>
    <w:rsid w:val="00F748EA"/>
    <w:rsid w:val="00F77E29"/>
    <w:rsid w:val="00F8552F"/>
    <w:rsid w:val="00F862A6"/>
    <w:rsid w:val="00F86FB5"/>
    <w:rsid w:val="00F951B3"/>
    <w:rsid w:val="00F97CCF"/>
    <w:rsid w:val="00FA0247"/>
    <w:rsid w:val="00FA16C4"/>
    <w:rsid w:val="00FA5332"/>
    <w:rsid w:val="00FB679E"/>
    <w:rsid w:val="00FC14B2"/>
    <w:rsid w:val="00FD5DD6"/>
    <w:rsid w:val="00FE45C6"/>
    <w:rsid w:val="00FE5266"/>
    <w:rsid w:val="00FE6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8063F3B"/>
  <w15:docId w15:val="{297CE2BE-C384-4E8F-8479-3B663401B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rFonts w:ascii="Arial" w:hAnsi="Arial"/>
      <w:sz w:val="24"/>
    </w:rPr>
  </w:style>
  <w:style w:type="paragraph" w:styleId="Heading4">
    <w:name w:val="heading 4"/>
    <w:basedOn w:val="Normal"/>
    <w:next w:val="Normal"/>
    <w:qFormat/>
    <w:pPr>
      <w:keepNext/>
      <w:numPr>
        <w:ilvl w:val="3"/>
        <w:numId w:val="1"/>
      </w:numPr>
      <w:spacing w:before="240" w:after="60"/>
      <w:outlineLvl w:val="3"/>
    </w:pPr>
    <w:rPr>
      <w:rFonts w:ascii="Arial" w:hAnsi="Arial"/>
      <w:b/>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paragraph" w:styleId="BodyTextIndent">
    <w:name w:val="Body Text Indent"/>
    <w:basedOn w:val="Normal"/>
    <w:link w:val="BodyTextIndentChar"/>
    <w:pPr>
      <w:spacing w:after="120"/>
      <w:ind w:left="360"/>
    </w:pPr>
  </w:style>
  <w:style w:type="paragraph" w:styleId="BodyText3">
    <w:name w:val="Body Text 3"/>
    <w:basedOn w:val="BodyTextIndent"/>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link w:val="BodyText2Char"/>
    <w:pPr>
      <w:spacing w:line="480" w:lineRule="auto"/>
    </w:pPr>
    <w:rPr>
      <w:sz w:val="24"/>
    </w:rPr>
  </w:style>
  <w:style w:type="paragraph" w:styleId="EndnoteText">
    <w:name w:val="endnote text"/>
    <w:basedOn w:val="Normal"/>
    <w:semiHidden/>
    <w:pPr>
      <w:widowControl w:val="0"/>
    </w:pPr>
    <w:rPr>
      <w:rFonts w:ascii="Courier New" w:hAnsi="Courier New"/>
      <w:sz w:val="24"/>
    </w:rPr>
  </w:style>
  <w:style w:type="paragraph" w:styleId="BodyTextIndent2">
    <w:name w:val="Body Text Indent 2"/>
    <w:basedOn w:val="Normal"/>
    <w:pPr>
      <w:spacing w:line="480" w:lineRule="auto"/>
      <w:ind w:firstLine="720"/>
    </w:pPr>
    <w:rPr>
      <w:sz w:val="24"/>
    </w:rPr>
  </w:style>
  <w:style w:type="character" w:customStyle="1" w:styleId="EquationCaption">
    <w:name w:val="_Equation Caption"/>
  </w:style>
  <w:style w:type="paragraph" w:styleId="BalloonText">
    <w:name w:val="Balloon Text"/>
    <w:basedOn w:val="Normal"/>
    <w:link w:val="BalloonTextChar"/>
    <w:rsid w:val="00561017"/>
    <w:rPr>
      <w:rFonts w:ascii="Tahoma" w:hAnsi="Tahoma" w:cs="Tahoma"/>
      <w:sz w:val="16"/>
      <w:szCs w:val="16"/>
    </w:rPr>
  </w:style>
  <w:style w:type="character" w:customStyle="1" w:styleId="BalloonTextChar">
    <w:name w:val="Balloon Text Char"/>
    <w:link w:val="BalloonText"/>
    <w:rsid w:val="00561017"/>
    <w:rPr>
      <w:rFonts w:ascii="Tahoma" w:hAnsi="Tahoma" w:cs="Tahoma"/>
      <w:sz w:val="16"/>
      <w:szCs w:val="16"/>
    </w:rPr>
  </w:style>
  <w:style w:type="character" w:customStyle="1" w:styleId="HeaderChar">
    <w:name w:val="Header Char"/>
    <w:basedOn w:val="DefaultParagraphFont"/>
    <w:link w:val="Header"/>
    <w:uiPriority w:val="99"/>
    <w:rsid w:val="006714C2"/>
  </w:style>
  <w:style w:type="paragraph" w:styleId="BodyTextIndent3">
    <w:name w:val="Body Text Indent 3"/>
    <w:basedOn w:val="Normal"/>
    <w:link w:val="BodyTextIndent3Char"/>
    <w:rsid w:val="006714C2"/>
    <w:pPr>
      <w:spacing w:after="120"/>
      <w:ind w:left="360"/>
    </w:pPr>
    <w:rPr>
      <w:rFonts w:ascii="Courier" w:hAnsi="Courier"/>
      <w:sz w:val="16"/>
      <w:szCs w:val="16"/>
    </w:rPr>
  </w:style>
  <w:style w:type="character" w:customStyle="1" w:styleId="BodyTextIndent3Char">
    <w:name w:val="Body Text Indent 3 Char"/>
    <w:basedOn w:val="DefaultParagraphFont"/>
    <w:link w:val="BodyTextIndent3"/>
    <w:rsid w:val="006714C2"/>
    <w:rPr>
      <w:rFonts w:ascii="Courier" w:hAnsi="Courier"/>
      <w:sz w:val="16"/>
      <w:szCs w:val="16"/>
    </w:rPr>
  </w:style>
  <w:style w:type="character" w:customStyle="1" w:styleId="BodyTextIndentChar">
    <w:name w:val="Body Text Indent Char"/>
    <w:basedOn w:val="DefaultParagraphFont"/>
    <w:link w:val="BodyTextIndent"/>
    <w:rsid w:val="008D776E"/>
  </w:style>
  <w:style w:type="character" w:customStyle="1" w:styleId="BodyText2Char">
    <w:name w:val="Body Text 2 Char"/>
    <w:basedOn w:val="DefaultParagraphFont"/>
    <w:link w:val="BodyText2"/>
    <w:rsid w:val="005E493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96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1820</TotalTime>
  <Pages>28</Pages>
  <Words>6368</Words>
  <Characters>36298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THE COMMONWEALTH OF MASSACHUSETTS</vt:lpstr>
    </vt:vector>
  </TitlesOfParts>
  <Company>MHD</Company>
  <LinksUpToDate>false</LinksUpToDate>
  <CharactersWithSpaces>42581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COMMONWEALTH OF MASSACHUSETTS</dc:title>
  <dc:creator>MHD</dc:creator>
  <cp:lastModifiedBy>Owner</cp:lastModifiedBy>
  <cp:revision>103</cp:revision>
  <cp:lastPrinted>2018-12-05T14:50:00Z</cp:lastPrinted>
  <dcterms:created xsi:type="dcterms:W3CDTF">2018-11-23T21:25:00Z</dcterms:created>
  <dcterms:modified xsi:type="dcterms:W3CDTF">2019-03-26T15:42:00Z</dcterms:modified>
</cp:coreProperties>
</file>