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1B9" w:rsidRPr="007A41B9" w:rsidRDefault="007A41B9" w:rsidP="007A41B9">
      <w:pPr>
        <w:tabs>
          <w:tab w:val="left" w:pos="-720"/>
        </w:tabs>
        <w:suppressAutoHyphens/>
        <w:jc w:val="center"/>
        <w:rPr>
          <w:b/>
        </w:rPr>
      </w:pPr>
      <w:r>
        <w:rPr>
          <w:b/>
        </w:rPr>
        <w:t>CITY LAYOUT ALTERATION OF</w:t>
      </w:r>
    </w:p>
    <w:p w:rsidR="007A41B9" w:rsidRPr="007A41B9" w:rsidRDefault="007A41B9" w:rsidP="007A41B9">
      <w:pPr>
        <w:tabs>
          <w:tab w:val="left" w:pos="-720"/>
        </w:tabs>
        <w:suppressAutoHyphens/>
        <w:jc w:val="center"/>
        <w:rPr>
          <w:b/>
        </w:rPr>
      </w:pPr>
      <w:r w:rsidRPr="007A41B9">
        <w:rPr>
          <w:b/>
        </w:rPr>
        <w:t>Free Simple Parcel X-1-C</w:t>
      </w:r>
    </w:p>
    <w:p w:rsidR="007A41B9" w:rsidRDefault="007A41B9" w:rsidP="007A41B9">
      <w:pPr>
        <w:tabs>
          <w:tab w:val="left" w:pos="-720"/>
        </w:tabs>
        <w:suppressAutoHyphens/>
      </w:pPr>
    </w:p>
    <w:p w:rsidR="007A41B9" w:rsidRPr="00966007" w:rsidRDefault="007A41B9" w:rsidP="007A41B9">
      <w:pPr>
        <w:ind w:firstLine="720"/>
        <w:jc w:val="both"/>
        <w:rPr>
          <w:color w:val="000000"/>
        </w:rPr>
      </w:pPr>
      <w:r w:rsidRPr="00966007">
        <w:rPr>
          <w:color w:val="000000"/>
        </w:rPr>
        <w:t>A</w:t>
      </w:r>
      <w:r>
        <w:rPr>
          <w:color w:val="000000"/>
        </w:rPr>
        <w:t xml:space="preserve"> layout alteration</w:t>
      </w:r>
      <w:r w:rsidRPr="00966007">
        <w:rPr>
          <w:color w:val="000000"/>
        </w:rPr>
        <w:t xml:space="preserve">, located in the </w:t>
      </w:r>
      <w:r>
        <w:rPr>
          <w:color w:val="000000"/>
        </w:rPr>
        <w:t>northwesterly</w:t>
      </w:r>
      <w:r w:rsidRPr="00966007">
        <w:rPr>
          <w:color w:val="000000"/>
        </w:rPr>
        <w:t xml:space="preserve"> </w:t>
      </w:r>
      <w:r>
        <w:rPr>
          <w:color w:val="000000"/>
        </w:rPr>
        <w:t>location line</w:t>
      </w:r>
      <w:r w:rsidRPr="00966007">
        <w:rPr>
          <w:color w:val="000000"/>
        </w:rPr>
        <w:t xml:space="preserve"> of Sea Street, in the City of Quincy, County of Norfolk, the Commonwealth of Massachusetts, and being bounded and described as follows:</w:t>
      </w:r>
    </w:p>
    <w:p w:rsidR="007A41B9" w:rsidRDefault="007A41B9" w:rsidP="007A41B9">
      <w:pPr>
        <w:tabs>
          <w:tab w:val="left" w:pos="-720"/>
        </w:tabs>
        <w:suppressAutoHyphens/>
      </w:pPr>
    </w:p>
    <w:p w:rsidR="007A41B9" w:rsidRDefault="007A41B9" w:rsidP="007A41B9">
      <w:pPr>
        <w:tabs>
          <w:tab w:val="left" w:pos="-720"/>
        </w:tabs>
        <w:suppressAutoHyphens/>
      </w:pPr>
      <w:r>
        <w:tab/>
        <w:t>Beginning at a point on the northwesterly location line of the Sea Street city layout, said point bearing N 51º31’48” W and being 34.50 feet distant from station 11+98.70 of the Sea Street construction baseline of said Sea Street layout, and extends thence, leaving said location line N 51°43</w:t>
      </w:r>
      <w:r w:rsidRPr="00461448">
        <w:t>’</w:t>
      </w:r>
      <w:r>
        <w:t>36”</w:t>
      </w:r>
      <w:r w:rsidRPr="00461448">
        <w:t xml:space="preserve"> </w:t>
      </w:r>
      <w:r>
        <w:t>W 9.55 feet; thence N 37°49</w:t>
      </w:r>
      <w:r w:rsidRPr="00461448">
        <w:t>’</w:t>
      </w:r>
      <w:r>
        <w:t>13”</w:t>
      </w:r>
      <w:r w:rsidRPr="00461448">
        <w:t xml:space="preserve"> </w:t>
      </w:r>
      <w:r>
        <w:t xml:space="preserve">E 10.00 feet; thence northeasterly by a curve to the right of 814.36 feet radius 87.91 feet long; thence northeasterly by a curve to the right of 57.99 feet radius 26.38 feet long; thence northeasterly by a curve to the left of 52.99 feet </w:t>
      </w:r>
      <w:r w:rsidRPr="00205881">
        <w:t xml:space="preserve">radius 11.59 feet long </w:t>
      </w:r>
      <w:r>
        <w:t>to the point of ending thereof</w:t>
      </w:r>
      <w:r w:rsidRPr="00205881">
        <w:t xml:space="preserve"> on the northwesterly location line of  the </w:t>
      </w:r>
      <w:r>
        <w:t>Sea Street c</w:t>
      </w:r>
      <w:r w:rsidRPr="00205881">
        <w:t>ity layout, said</w:t>
      </w:r>
      <w:r>
        <w:t xml:space="preserve"> point beari</w:t>
      </w:r>
      <w:r w:rsidR="0011789C">
        <w:t>ng N 42º31’59” W and being 36.90</w:t>
      </w:r>
      <w:r>
        <w:t xml:space="preserve"> feet distant from station 13+26.36 of the Sea Street construction baseline.</w:t>
      </w:r>
    </w:p>
    <w:p w:rsidR="007A41B9" w:rsidRDefault="007A41B9" w:rsidP="007A41B9">
      <w:pPr>
        <w:tabs>
          <w:tab w:val="left" w:pos="-720"/>
        </w:tabs>
        <w:suppressAutoHyphens/>
      </w:pPr>
    </w:p>
    <w:p w:rsidR="007A41B9" w:rsidRDefault="007A41B9" w:rsidP="007A41B9">
      <w:pPr>
        <w:ind w:firstLine="720"/>
        <w:jc w:val="both"/>
        <w:rPr>
          <w:color w:val="000000"/>
        </w:rPr>
      </w:pPr>
      <w:r w:rsidRPr="00966007">
        <w:rPr>
          <w:color w:val="000000"/>
        </w:rPr>
        <w:t xml:space="preserve">The above described </w:t>
      </w:r>
      <w:r>
        <w:rPr>
          <w:color w:val="000000"/>
        </w:rPr>
        <w:t>layout alteration</w:t>
      </w:r>
      <w:r w:rsidR="00D32C7D">
        <w:rPr>
          <w:color w:val="000000"/>
        </w:rPr>
        <w:t xml:space="preserve"> contains an area of 1,205</w:t>
      </w:r>
      <w:r w:rsidRPr="00966007">
        <w:rPr>
          <w:color w:val="000000"/>
        </w:rPr>
        <w:t xml:space="preserve">± s.f. and is more particularly shown and described as </w:t>
      </w:r>
      <w:r w:rsidRPr="00966007">
        <w:rPr>
          <w:b/>
          <w:color w:val="000000"/>
        </w:rPr>
        <w:t>X-1-C</w:t>
      </w:r>
      <w:r w:rsidRPr="00966007">
        <w:rPr>
          <w:color w:val="000000"/>
        </w:rPr>
        <w:t xml:space="preserve"> on a plan entitled: </w:t>
      </w:r>
      <w:r w:rsidRPr="00966007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6C11E7">
        <w:rPr>
          <w:color w:val="000000"/>
        </w:rPr>
        <w:t>Scale: 1”=20’ Dated March 26, 2019,</w:t>
      </w:r>
      <w:r w:rsidRPr="00966007">
        <w:rPr>
          <w:color w:val="000000"/>
        </w:rPr>
        <w:t xml:space="preserve"> Prepared for: BETA Group Inc., Prepared by: Lighthouse Land Surveying, LLC.</w:t>
      </w:r>
    </w:p>
    <w:p w:rsidR="007A41B9" w:rsidRDefault="007A41B9" w:rsidP="007A41B9">
      <w:pPr>
        <w:tabs>
          <w:tab w:val="left" w:pos="-720"/>
        </w:tabs>
        <w:suppressAutoHyphens/>
      </w:pPr>
    </w:p>
    <w:p w:rsidR="007A41B9" w:rsidRDefault="007A41B9" w:rsidP="007A41B9">
      <w:pPr>
        <w:tabs>
          <w:tab w:val="left" w:pos="-720"/>
        </w:tabs>
        <w:suppressAutoHyphens/>
      </w:pPr>
    </w:p>
    <w:p w:rsidR="00762364" w:rsidRDefault="00762364">
      <w:pPr>
        <w:rPr>
          <w:b/>
        </w:rPr>
      </w:pPr>
      <w:r>
        <w:rPr>
          <w:b/>
        </w:rPr>
        <w:br w:type="page"/>
      </w:r>
    </w:p>
    <w:p w:rsidR="00EC35A4" w:rsidRPr="007A41B9" w:rsidRDefault="00EC35A4" w:rsidP="00EC35A4">
      <w:pPr>
        <w:tabs>
          <w:tab w:val="left" w:pos="-720"/>
        </w:tabs>
        <w:suppressAutoHyphens/>
        <w:jc w:val="center"/>
        <w:rPr>
          <w:b/>
        </w:rPr>
      </w:pPr>
      <w:r>
        <w:rPr>
          <w:b/>
        </w:rPr>
        <w:lastRenderedPageBreak/>
        <w:t>CITY LAYOUT ALTERATION OF</w:t>
      </w:r>
    </w:p>
    <w:p w:rsidR="007A41B9" w:rsidRPr="00EC35A4" w:rsidRDefault="007A41B9" w:rsidP="007A41B9">
      <w:pPr>
        <w:tabs>
          <w:tab w:val="left" w:pos="-720"/>
        </w:tabs>
        <w:suppressAutoHyphens/>
        <w:jc w:val="center"/>
        <w:rPr>
          <w:b/>
        </w:rPr>
      </w:pPr>
      <w:r w:rsidRPr="00EC35A4">
        <w:rPr>
          <w:b/>
        </w:rPr>
        <w:t>Fee Simple Parcel X-1-DCR</w:t>
      </w:r>
    </w:p>
    <w:p w:rsidR="007A41B9" w:rsidRDefault="007A41B9" w:rsidP="007A41B9">
      <w:pPr>
        <w:tabs>
          <w:tab w:val="left" w:pos="-720"/>
        </w:tabs>
        <w:suppressAutoHyphens/>
        <w:jc w:val="center"/>
      </w:pPr>
    </w:p>
    <w:p w:rsidR="00EC35A4" w:rsidRPr="00966007" w:rsidRDefault="00EC35A4" w:rsidP="00EC35A4">
      <w:pPr>
        <w:ind w:firstLine="720"/>
        <w:jc w:val="both"/>
        <w:rPr>
          <w:color w:val="000000"/>
        </w:rPr>
      </w:pPr>
      <w:r w:rsidRPr="00966007">
        <w:rPr>
          <w:color w:val="000000"/>
        </w:rPr>
        <w:t>A</w:t>
      </w:r>
      <w:r>
        <w:rPr>
          <w:color w:val="000000"/>
        </w:rPr>
        <w:t xml:space="preserve"> layout alteration</w:t>
      </w:r>
      <w:r w:rsidRPr="00966007">
        <w:rPr>
          <w:color w:val="000000"/>
        </w:rPr>
        <w:t xml:space="preserve">, located in the </w:t>
      </w:r>
      <w:r>
        <w:rPr>
          <w:color w:val="000000"/>
        </w:rPr>
        <w:t>northeasterly</w:t>
      </w:r>
      <w:r w:rsidRPr="00966007">
        <w:rPr>
          <w:color w:val="000000"/>
        </w:rPr>
        <w:t xml:space="preserve"> </w:t>
      </w:r>
      <w:r>
        <w:rPr>
          <w:color w:val="000000"/>
        </w:rPr>
        <w:t>location line</w:t>
      </w:r>
      <w:r w:rsidRPr="00966007">
        <w:rPr>
          <w:color w:val="000000"/>
        </w:rPr>
        <w:t xml:space="preserve"> of </w:t>
      </w:r>
      <w:r>
        <w:rPr>
          <w:color w:val="000000"/>
        </w:rPr>
        <w:t>Quincy Shore Drive</w:t>
      </w:r>
      <w:r w:rsidRPr="00966007">
        <w:rPr>
          <w:color w:val="000000"/>
        </w:rPr>
        <w:t>, in the City of Quincy, County of Norfolk, the Commonwealth of Massachusetts, and being bounded and described as follows:</w:t>
      </w:r>
    </w:p>
    <w:p w:rsidR="007A41B9" w:rsidRDefault="007A41B9" w:rsidP="007A41B9">
      <w:pPr>
        <w:tabs>
          <w:tab w:val="left" w:pos="-720"/>
        </w:tabs>
        <w:suppressAutoHyphens/>
      </w:pPr>
    </w:p>
    <w:p w:rsidR="007A41B9" w:rsidRDefault="007A41B9" w:rsidP="007A41B9">
      <w:pPr>
        <w:tabs>
          <w:tab w:val="left" w:pos="-720"/>
        </w:tabs>
        <w:suppressAutoHyphens/>
      </w:pPr>
      <w:r>
        <w:tab/>
        <w:t>Beginning at a point on the northeasterly location line of the Quincy Shore Drive city layout, said point bearing N 39º28’01” E and being 44.68 feet distant from station 0+81.48 of the Quincy Shore Drive construction baseline of said Quincy Shore Drive layout, and extends thence, leaving said location line N 38°16</w:t>
      </w:r>
      <w:r w:rsidRPr="00461448">
        <w:t>’</w:t>
      </w:r>
      <w:r>
        <w:t>35”</w:t>
      </w:r>
      <w:r w:rsidRPr="00461448">
        <w:t xml:space="preserve"> </w:t>
      </w:r>
      <w:r>
        <w:t>E 26.19 feet; thence, northeasterly along a curve to the left of 35.48 feet radius 45.04 feet long with a chord bearing of N 79º49’12” E and a chord length of 42.08 feet; thence S 51°43</w:t>
      </w:r>
      <w:r w:rsidRPr="00461448">
        <w:t>’</w:t>
      </w:r>
      <w:r>
        <w:t>36”</w:t>
      </w:r>
      <w:r w:rsidRPr="00461448">
        <w:t xml:space="preserve"> </w:t>
      </w:r>
      <w:r>
        <w:t>E 16.54 feet to the point of ending thereof</w:t>
      </w:r>
      <w:r w:rsidRPr="00205881">
        <w:t xml:space="preserve"> on the northwesterly location line of  the </w:t>
      </w:r>
      <w:r>
        <w:t>Sea Street c</w:t>
      </w:r>
      <w:r w:rsidRPr="00205881">
        <w:t>ity layout, said</w:t>
      </w:r>
      <w:r>
        <w:t xml:space="preserve"> point bearing N 51º31’48” W and being 34.50 feet distant from station 11+98.70 of the Sea Street construction baseline.</w:t>
      </w:r>
    </w:p>
    <w:p w:rsidR="007A41B9" w:rsidRDefault="007A41B9" w:rsidP="00EC35A4">
      <w:pPr>
        <w:pStyle w:val="Heading1"/>
        <w:rPr>
          <w:color w:val="000000"/>
        </w:rPr>
      </w:pPr>
    </w:p>
    <w:p w:rsidR="00EC35A4" w:rsidRDefault="00EC35A4" w:rsidP="00EC35A4">
      <w:pPr>
        <w:ind w:firstLine="720"/>
        <w:jc w:val="both"/>
        <w:rPr>
          <w:color w:val="000000"/>
        </w:rPr>
      </w:pPr>
      <w:r w:rsidRPr="00966007">
        <w:rPr>
          <w:color w:val="000000"/>
        </w:rPr>
        <w:t xml:space="preserve">The above described </w:t>
      </w:r>
      <w:r>
        <w:rPr>
          <w:color w:val="000000"/>
        </w:rPr>
        <w:t>layout alteration contains an area of 1,075</w:t>
      </w:r>
      <w:r w:rsidRPr="00966007">
        <w:rPr>
          <w:color w:val="000000"/>
        </w:rPr>
        <w:t xml:space="preserve">± s.f. and is more particularly shown and described as </w:t>
      </w:r>
      <w:r w:rsidRPr="00966007">
        <w:rPr>
          <w:b/>
          <w:color w:val="000000"/>
        </w:rPr>
        <w:t>X-1-</w:t>
      </w:r>
      <w:r>
        <w:rPr>
          <w:b/>
          <w:color w:val="000000"/>
        </w:rPr>
        <w:t>DCR</w:t>
      </w:r>
      <w:r w:rsidRPr="00966007">
        <w:rPr>
          <w:color w:val="000000"/>
        </w:rPr>
        <w:t xml:space="preserve"> on a plan entitled: </w:t>
      </w:r>
      <w:r w:rsidRPr="00966007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6C11E7">
        <w:rPr>
          <w:color w:val="000000"/>
        </w:rPr>
        <w:t>Scale: 1”=20’ Dated March 26, 2019,</w:t>
      </w:r>
      <w:r w:rsidRPr="00966007">
        <w:rPr>
          <w:color w:val="000000"/>
        </w:rPr>
        <w:t xml:space="preserve"> Prepared for: BETA Group Inc., Prepared by: Lighthouse Land Surveying, LLC.</w:t>
      </w:r>
    </w:p>
    <w:p w:rsidR="00EC35A4" w:rsidRPr="00EC35A4" w:rsidRDefault="00EC35A4" w:rsidP="00EC35A4"/>
    <w:p w:rsidR="007A41B9" w:rsidRDefault="007A41B9" w:rsidP="007A41B9">
      <w:pPr>
        <w:pStyle w:val="Heading1"/>
        <w:rPr>
          <w:color w:val="000000"/>
        </w:rPr>
      </w:pPr>
    </w:p>
    <w:p w:rsidR="00762364" w:rsidRDefault="00762364">
      <w:pPr>
        <w:rPr>
          <w:b/>
          <w:color w:val="000000"/>
          <w:szCs w:val="20"/>
        </w:rPr>
      </w:pPr>
      <w:r>
        <w:rPr>
          <w:color w:val="000000"/>
        </w:rPr>
        <w:br w:type="page"/>
      </w:r>
    </w:p>
    <w:p w:rsidR="00966007" w:rsidRPr="00966007" w:rsidRDefault="00EC35A4">
      <w:pPr>
        <w:pStyle w:val="Heading1"/>
        <w:jc w:val="center"/>
        <w:rPr>
          <w:color w:val="000000"/>
        </w:rPr>
      </w:pPr>
      <w:r>
        <w:rPr>
          <w:color w:val="000000"/>
        </w:rPr>
        <w:lastRenderedPageBreak/>
        <w:t xml:space="preserve">EASEMENT </w:t>
      </w:r>
      <w:r w:rsidR="00966007" w:rsidRPr="00966007">
        <w:rPr>
          <w:color w:val="000000"/>
        </w:rPr>
        <w:t>BOUNDARY DESCRIPTION OF</w:t>
      </w:r>
    </w:p>
    <w:p w:rsidR="00966007" w:rsidRPr="00966007" w:rsidRDefault="00966007">
      <w:pPr>
        <w:pStyle w:val="Heading1"/>
        <w:jc w:val="center"/>
        <w:rPr>
          <w:color w:val="000000"/>
        </w:rPr>
      </w:pPr>
      <w:r w:rsidRPr="00966007">
        <w:rPr>
          <w:color w:val="000000"/>
        </w:rPr>
        <w:t>X-E-1-C</w:t>
      </w:r>
    </w:p>
    <w:p w:rsidR="00966007" w:rsidRPr="00966007" w:rsidRDefault="00966007">
      <w:pPr>
        <w:jc w:val="both"/>
        <w:rPr>
          <w:b/>
          <w:color w:val="000000"/>
        </w:rPr>
      </w:pPr>
    </w:p>
    <w:p w:rsidR="00966007" w:rsidRPr="00966007" w:rsidRDefault="00966007" w:rsidP="006C6AFF">
      <w:pPr>
        <w:jc w:val="both"/>
        <w:rPr>
          <w:color w:val="000000"/>
        </w:rPr>
      </w:pPr>
    </w:p>
    <w:p w:rsidR="00966007" w:rsidRPr="00966007" w:rsidRDefault="00966007" w:rsidP="006C6AFF">
      <w:pPr>
        <w:jc w:val="both"/>
        <w:rPr>
          <w:color w:val="000000"/>
        </w:rPr>
      </w:pPr>
      <w:r w:rsidRPr="00966007">
        <w:rPr>
          <w:color w:val="000000"/>
        </w:rPr>
        <w:t>A</w:t>
      </w:r>
      <w:r w:rsidR="006C11E7">
        <w:rPr>
          <w:color w:val="000000"/>
        </w:rPr>
        <w:t>n</w:t>
      </w:r>
      <w:r w:rsidRPr="00966007">
        <w:rPr>
          <w:color w:val="000000"/>
        </w:rPr>
        <w:t xml:space="preserve"> easement, located in the southeasterly sideline of Sea Street, in the City of Quincy, County of Norfolk, the Commonwealth of Massachusetts, and being bounded and described as follows:</w:t>
      </w:r>
    </w:p>
    <w:p w:rsidR="00966007" w:rsidRPr="00966007" w:rsidRDefault="00966007" w:rsidP="006C6AFF">
      <w:pPr>
        <w:jc w:val="both"/>
        <w:rPr>
          <w:color w:val="000000"/>
        </w:rPr>
      </w:pPr>
    </w:p>
    <w:p w:rsidR="006C11E7" w:rsidRPr="00B067FC" w:rsidRDefault="00966007" w:rsidP="006C11E7">
      <w:pPr>
        <w:jc w:val="both"/>
        <w:rPr>
          <w:color w:val="000000"/>
        </w:rPr>
      </w:pPr>
      <w:r w:rsidRPr="00966007">
        <w:rPr>
          <w:color w:val="000000"/>
        </w:rPr>
        <w:t xml:space="preserve">Beginning at a point on the southeasterly sideline of Sea Street, at the northerly corner of the easement herein described; </w:t>
      </w:r>
      <w:r w:rsidR="006C11E7">
        <w:t xml:space="preserve">said point bearing S 30°30’28” E and being </w:t>
      </w:r>
      <w:r w:rsidR="007320D6">
        <w:t>about 38</w:t>
      </w:r>
      <w:r w:rsidR="006C11E7" w:rsidRPr="00AA077F">
        <w:t xml:space="preserve"> feet distant from </w:t>
      </w:r>
      <w:r w:rsidR="007320D6">
        <w:t xml:space="preserve">about </w:t>
      </w:r>
      <w:r w:rsidR="006C11E7">
        <w:t xml:space="preserve">station 14+97 of the Sea Street construction baseline location of said Sea Street layout </w:t>
      </w:r>
      <w:r w:rsidR="006C11E7" w:rsidRPr="00AA077F">
        <w:t>and extends</w:t>
      </w:r>
      <w:r w:rsidR="006C11E7">
        <w:t xml:space="preserve"> thence</w:t>
      </w:r>
      <w:r w:rsidR="006C11E7">
        <w:rPr>
          <w:color w:val="000000"/>
        </w:rPr>
        <w:t xml:space="preserve"> </w:t>
      </w:r>
      <w:r w:rsidR="006C11E7" w:rsidRPr="003F76FD">
        <w:rPr>
          <w:color w:val="000000"/>
        </w:rPr>
        <w:t>running</w:t>
      </w:r>
    </w:p>
    <w:p w:rsidR="00966007" w:rsidRPr="00966007" w:rsidRDefault="00966007" w:rsidP="00966007">
      <w:pPr>
        <w:jc w:val="both"/>
        <w:rPr>
          <w:color w:val="000000"/>
        </w:rPr>
      </w:pPr>
    </w:p>
    <w:p w:rsidR="00966007" w:rsidRPr="00966007" w:rsidRDefault="00966007" w:rsidP="00966007">
      <w:pPr>
        <w:jc w:val="both"/>
        <w:rPr>
          <w:color w:val="000000"/>
        </w:rPr>
      </w:pPr>
      <w:r w:rsidRPr="00966007">
        <w:rPr>
          <w:color w:val="000000"/>
        </w:rPr>
        <w:t xml:space="preserve">S 29°47'59" E </w:t>
      </w:r>
      <w:r w:rsidR="006C11E7">
        <w:rPr>
          <w:color w:val="000000"/>
        </w:rPr>
        <w:tab/>
      </w:r>
      <w:r w:rsidR="006C11E7">
        <w:rPr>
          <w:color w:val="000000"/>
        </w:rPr>
        <w:tab/>
      </w:r>
      <w:r w:rsidRPr="00966007">
        <w:rPr>
          <w:color w:val="000000"/>
        </w:rPr>
        <w:t>a distance of 0.44 feet to a point, thence turning and running</w:t>
      </w:r>
    </w:p>
    <w:p w:rsidR="00966007" w:rsidRPr="00966007" w:rsidRDefault="00966007" w:rsidP="00966007">
      <w:pPr>
        <w:jc w:val="both"/>
        <w:rPr>
          <w:color w:val="000000"/>
        </w:rPr>
      </w:pPr>
    </w:p>
    <w:p w:rsidR="00966007" w:rsidRPr="00966007" w:rsidRDefault="00966007" w:rsidP="00966007">
      <w:pPr>
        <w:jc w:val="both"/>
        <w:rPr>
          <w:color w:val="000000"/>
        </w:rPr>
      </w:pPr>
      <w:r w:rsidRPr="00966007">
        <w:rPr>
          <w:color w:val="000000"/>
        </w:rPr>
        <w:t xml:space="preserve">S 59°21'21" W </w:t>
      </w:r>
      <w:r w:rsidR="006C11E7">
        <w:rPr>
          <w:color w:val="000000"/>
        </w:rPr>
        <w:tab/>
      </w:r>
      <w:r w:rsidRPr="00966007">
        <w:rPr>
          <w:color w:val="000000"/>
        </w:rPr>
        <w:t>a distance of 28.83 feet to a point, thence turning and running</w:t>
      </w:r>
    </w:p>
    <w:p w:rsidR="00966007" w:rsidRPr="00966007" w:rsidRDefault="00966007" w:rsidP="00966007">
      <w:pPr>
        <w:jc w:val="both"/>
        <w:rPr>
          <w:color w:val="000000"/>
        </w:rPr>
      </w:pPr>
    </w:p>
    <w:p w:rsidR="00966007" w:rsidRPr="00966007" w:rsidRDefault="00966007" w:rsidP="00966007">
      <w:pPr>
        <w:jc w:val="both"/>
        <w:rPr>
          <w:color w:val="000000"/>
        </w:rPr>
      </w:pPr>
      <w:r w:rsidRPr="00966007">
        <w:rPr>
          <w:color w:val="000000"/>
        </w:rPr>
        <w:t xml:space="preserve">S 53°40'50" W </w:t>
      </w:r>
      <w:r w:rsidR="006C11E7">
        <w:rPr>
          <w:color w:val="000000"/>
        </w:rPr>
        <w:tab/>
      </w:r>
      <w:r w:rsidRPr="00966007">
        <w:rPr>
          <w:color w:val="000000"/>
        </w:rPr>
        <w:t>a distance of 25.94 feet to a point, thence turning and running</w:t>
      </w:r>
    </w:p>
    <w:p w:rsidR="00966007" w:rsidRPr="00966007" w:rsidRDefault="00966007" w:rsidP="00966007">
      <w:pPr>
        <w:jc w:val="both"/>
        <w:rPr>
          <w:color w:val="000000"/>
        </w:rPr>
      </w:pPr>
    </w:p>
    <w:p w:rsidR="00966007" w:rsidRPr="00966007" w:rsidRDefault="006C11E7" w:rsidP="00966007">
      <w:pPr>
        <w:ind w:left="2160" w:hanging="2160"/>
        <w:jc w:val="both"/>
        <w:rPr>
          <w:color w:val="000000"/>
        </w:rPr>
      </w:pPr>
      <w:r>
        <w:rPr>
          <w:color w:val="000000"/>
        </w:rPr>
        <w:t>Southwesterly</w:t>
      </w:r>
      <w:r w:rsidR="00966007" w:rsidRPr="00966007">
        <w:rPr>
          <w:color w:val="000000"/>
        </w:rPr>
        <w:tab/>
        <w:t>along the arc of a curve to the left having a radius of 968.32 feet, and an arc length of 45.02 feet, (with a chord distance of 45.02 feet and a chord bearing S 54°10'58" W) to a point; thence turning and running</w:t>
      </w:r>
    </w:p>
    <w:p w:rsidR="00966007" w:rsidRPr="00966007" w:rsidRDefault="00966007" w:rsidP="00966007">
      <w:pPr>
        <w:jc w:val="both"/>
        <w:rPr>
          <w:color w:val="000000"/>
        </w:rPr>
      </w:pPr>
    </w:p>
    <w:p w:rsidR="00966007" w:rsidRPr="00966007" w:rsidRDefault="00966007" w:rsidP="00966007">
      <w:pPr>
        <w:jc w:val="both"/>
        <w:rPr>
          <w:color w:val="000000"/>
        </w:rPr>
      </w:pPr>
      <w:r w:rsidRPr="00966007">
        <w:rPr>
          <w:color w:val="000000"/>
        </w:rPr>
        <w:t xml:space="preserve">N 38°45'52" W </w:t>
      </w:r>
      <w:r w:rsidR="006C11E7">
        <w:rPr>
          <w:color w:val="000000"/>
        </w:rPr>
        <w:tab/>
      </w:r>
      <w:r w:rsidRPr="00966007">
        <w:rPr>
          <w:color w:val="000000"/>
        </w:rPr>
        <w:t>a distance of 1.22 feet to a point, thence turning and running</w:t>
      </w:r>
    </w:p>
    <w:p w:rsidR="00966007" w:rsidRPr="00966007" w:rsidRDefault="00966007" w:rsidP="00966007">
      <w:pPr>
        <w:jc w:val="both"/>
        <w:rPr>
          <w:color w:val="000000"/>
        </w:rPr>
      </w:pPr>
    </w:p>
    <w:p w:rsidR="00966007" w:rsidRPr="00966007" w:rsidRDefault="006C11E7" w:rsidP="00966007">
      <w:pPr>
        <w:ind w:left="2160" w:hanging="2160"/>
        <w:jc w:val="both"/>
        <w:rPr>
          <w:color w:val="000000"/>
        </w:rPr>
      </w:pPr>
      <w:r>
        <w:rPr>
          <w:color w:val="000000"/>
        </w:rPr>
        <w:t>Northeasterly</w:t>
      </w:r>
      <w:r w:rsidR="00966007" w:rsidRPr="00966007">
        <w:rPr>
          <w:color w:val="000000"/>
        </w:rPr>
        <w:tab/>
        <w:t>along the arc of a curve to the right having a radius of 658.35 feet, and an arc length of 97.46 feet, (with a chord distance of 97.37 feet and a chord bearing N 55°53'32" E) to a point; thence turning and running</w:t>
      </w:r>
    </w:p>
    <w:p w:rsidR="00966007" w:rsidRPr="00966007" w:rsidRDefault="00966007" w:rsidP="00966007">
      <w:pPr>
        <w:jc w:val="both"/>
        <w:rPr>
          <w:color w:val="000000"/>
        </w:rPr>
      </w:pPr>
    </w:p>
    <w:p w:rsidR="00966007" w:rsidRPr="00966007" w:rsidRDefault="00966007" w:rsidP="00966007">
      <w:pPr>
        <w:jc w:val="both"/>
        <w:rPr>
          <w:color w:val="000000"/>
        </w:rPr>
      </w:pPr>
      <w:r w:rsidRPr="00966007">
        <w:rPr>
          <w:color w:val="000000"/>
        </w:rPr>
        <w:t xml:space="preserve">N 60°07'49" E </w:t>
      </w:r>
      <w:r w:rsidR="006C11E7">
        <w:rPr>
          <w:color w:val="000000"/>
        </w:rPr>
        <w:tab/>
      </w:r>
      <w:r w:rsidRPr="00966007">
        <w:rPr>
          <w:color w:val="000000"/>
        </w:rPr>
        <w:t>a distance of 2.46 feet to the Point of Beginning.</w:t>
      </w:r>
    </w:p>
    <w:p w:rsidR="00966007" w:rsidRPr="00966007" w:rsidRDefault="00966007" w:rsidP="00966007">
      <w:pPr>
        <w:jc w:val="both"/>
        <w:rPr>
          <w:b/>
          <w:color w:val="000000"/>
        </w:rPr>
      </w:pPr>
    </w:p>
    <w:p w:rsidR="00966007" w:rsidRDefault="00966007" w:rsidP="00966007">
      <w:pPr>
        <w:jc w:val="both"/>
        <w:rPr>
          <w:color w:val="000000"/>
        </w:rPr>
      </w:pPr>
      <w:r w:rsidRPr="00966007">
        <w:rPr>
          <w:color w:val="000000"/>
        </w:rPr>
        <w:t xml:space="preserve">The above described </w:t>
      </w:r>
      <w:r w:rsidR="006C11E7">
        <w:rPr>
          <w:color w:val="000000"/>
        </w:rPr>
        <w:t>easement contains an area of 107</w:t>
      </w:r>
      <w:r w:rsidRPr="00966007">
        <w:rPr>
          <w:color w:val="000000"/>
        </w:rPr>
        <w:t xml:space="preserve">± s.f. and is more particularly shown and described as </w:t>
      </w:r>
      <w:r w:rsidRPr="00966007">
        <w:rPr>
          <w:b/>
          <w:color w:val="000000"/>
        </w:rPr>
        <w:t>X-E-1-C</w:t>
      </w:r>
      <w:r w:rsidRPr="00966007">
        <w:rPr>
          <w:color w:val="000000"/>
        </w:rPr>
        <w:t xml:space="preserve"> on a plan entitled: </w:t>
      </w:r>
      <w:r w:rsidRPr="00966007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6C11E7">
        <w:rPr>
          <w:color w:val="000000"/>
        </w:rPr>
        <w:t>Scale: 1”=20’ Dated March 26, 2019,</w:t>
      </w:r>
      <w:r w:rsidRPr="00966007">
        <w:rPr>
          <w:color w:val="000000"/>
        </w:rPr>
        <w:t xml:space="preserve"> Prepared for: BETA Group Inc., Prepared by: Lighthouse Land Surveying, LLC.</w:t>
      </w:r>
    </w:p>
    <w:p w:rsidR="005B21B0" w:rsidRDefault="005B21B0" w:rsidP="00966007">
      <w:pPr>
        <w:jc w:val="both"/>
        <w:rPr>
          <w:color w:val="000000"/>
        </w:rPr>
      </w:pPr>
    </w:p>
    <w:p w:rsidR="00EC35A4" w:rsidRDefault="00EC35A4" w:rsidP="005B21B0">
      <w:pPr>
        <w:pStyle w:val="Heading1"/>
        <w:jc w:val="center"/>
        <w:rPr>
          <w:color w:val="000000"/>
        </w:rPr>
      </w:pPr>
    </w:p>
    <w:p w:rsidR="00762364" w:rsidRDefault="00762364">
      <w:pPr>
        <w:rPr>
          <w:b/>
          <w:color w:val="000000"/>
          <w:szCs w:val="20"/>
        </w:rPr>
      </w:pPr>
      <w:r>
        <w:rPr>
          <w:color w:val="000000"/>
        </w:rPr>
        <w:br w:type="page"/>
      </w:r>
    </w:p>
    <w:p w:rsidR="005B21B0" w:rsidRPr="00B067FC" w:rsidRDefault="00EC35A4" w:rsidP="005B21B0">
      <w:pPr>
        <w:pStyle w:val="Heading1"/>
        <w:jc w:val="center"/>
        <w:rPr>
          <w:color w:val="000000"/>
        </w:rPr>
      </w:pPr>
      <w:r>
        <w:rPr>
          <w:color w:val="000000"/>
        </w:rPr>
        <w:lastRenderedPageBreak/>
        <w:t xml:space="preserve">EASEMENT </w:t>
      </w:r>
      <w:r w:rsidR="005B21B0" w:rsidRPr="00B067FC">
        <w:rPr>
          <w:color w:val="000000"/>
        </w:rPr>
        <w:t>BOUNDARY DESCRIPTION OF</w:t>
      </w:r>
    </w:p>
    <w:p w:rsidR="005B21B0" w:rsidRPr="00B067FC" w:rsidRDefault="005B21B0" w:rsidP="005B21B0">
      <w:pPr>
        <w:pStyle w:val="Heading1"/>
        <w:jc w:val="center"/>
        <w:rPr>
          <w:color w:val="000000"/>
        </w:rPr>
      </w:pPr>
      <w:r w:rsidRPr="00B067FC">
        <w:rPr>
          <w:color w:val="000000"/>
        </w:rPr>
        <w:t>X-E-2-C</w:t>
      </w:r>
    </w:p>
    <w:p w:rsidR="005B21B0" w:rsidRPr="00B067FC" w:rsidRDefault="005B21B0" w:rsidP="005B21B0">
      <w:pPr>
        <w:jc w:val="both"/>
        <w:rPr>
          <w:b/>
          <w:color w:val="000000"/>
        </w:rPr>
      </w:pPr>
    </w:p>
    <w:p w:rsidR="005B21B0" w:rsidRPr="00B067FC" w:rsidRDefault="005B21B0" w:rsidP="005B21B0">
      <w:pPr>
        <w:jc w:val="both"/>
        <w:rPr>
          <w:color w:val="000000"/>
        </w:rPr>
      </w:pPr>
    </w:p>
    <w:p w:rsidR="005B21B0" w:rsidRPr="00B067FC" w:rsidRDefault="005B21B0" w:rsidP="005B21B0">
      <w:pPr>
        <w:jc w:val="both"/>
        <w:rPr>
          <w:color w:val="000000"/>
        </w:rPr>
      </w:pPr>
      <w:r w:rsidRPr="00B067FC">
        <w:rPr>
          <w:color w:val="000000"/>
        </w:rPr>
        <w:t>A</w:t>
      </w:r>
      <w:r>
        <w:rPr>
          <w:color w:val="000000"/>
        </w:rPr>
        <w:t>n</w:t>
      </w:r>
      <w:r w:rsidRPr="00B067FC">
        <w:rPr>
          <w:color w:val="000000"/>
        </w:rPr>
        <w:t xml:space="preserve"> easement, located in the southeasterly sideline of Sea Street, in the City of Quincy, County of Norfolk, the Commonwealth of Massachusetts, and being bounded and described as follows:</w:t>
      </w:r>
    </w:p>
    <w:p w:rsidR="005B21B0" w:rsidRPr="00B067FC" w:rsidRDefault="005B21B0" w:rsidP="005B21B0">
      <w:pPr>
        <w:jc w:val="both"/>
        <w:rPr>
          <w:color w:val="000000"/>
        </w:rPr>
      </w:pPr>
    </w:p>
    <w:p w:rsidR="005B21B0" w:rsidRPr="00B067FC" w:rsidRDefault="005B21B0" w:rsidP="005B21B0">
      <w:pPr>
        <w:jc w:val="both"/>
        <w:rPr>
          <w:color w:val="000000"/>
        </w:rPr>
      </w:pPr>
      <w:r w:rsidRPr="00B067FC">
        <w:rPr>
          <w:color w:val="000000"/>
        </w:rPr>
        <w:t xml:space="preserve">Beginning at a point on the southeasterly sideline of Sea Street, at the westerly corner of the easement herein described; </w:t>
      </w:r>
      <w:bookmarkStart w:id="0" w:name="endheader"/>
      <w:bookmarkEnd w:id="0"/>
      <w:r>
        <w:t>said point bearing S 30°30’28” E and being about 38</w:t>
      </w:r>
      <w:r w:rsidRPr="00AA077F">
        <w:t xml:space="preserve"> feet distant from </w:t>
      </w:r>
      <w:r>
        <w:t xml:space="preserve">about station 14+97 of the Sea Street construction baseline location of said Sea Street layout </w:t>
      </w:r>
      <w:r w:rsidRPr="00AA077F">
        <w:t>and extends</w:t>
      </w:r>
      <w:r>
        <w:t xml:space="preserve"> thence</w:t>
      </w:r>
      <w:r>
        <w:rPr>
          <w:color w:val="000000"/>
        </w:rPr>
        <w:t xml:space="preserve"> </w:t>
      </w:r>
      <w:r w:rsidRPr="003F76FD">
        <w:rPr>
          <w:color w:val="000000"/>
        </w:rPr>
        <w:t>running</w:t>
      </w:r>
    </w:p>
    <w:p w:rsidR="005B21B0" w:rsidRPr="00B067FC" w:rsidRDefault="005B21B0" w:rsidP="005B21B0">
      <w:pPr>
        <w:jc w:val="both"/>
        <w:rPr>
          <w:color w:val="000000"/>
        </w:rPr>
      </w:pPr>
    </w:p>
    <w:p w:rsidR="005B21B0" w:rsidRPr="00B067FC" w:rsidRDefault="005B21B0" w:rsidP="005B21B0">
      <w:pPr>
        <w:jc w:val="both"/>
        <w:rPr>
          <w:color w:val="000000"/>
        </w:rPr>
      </w:pPr>
      <w:r w:rsidRPr="00B067FC">
        <w:rPr>
          <w:color w:val="000000"/>
        </w:rPr>
        <w:t xml:space="preserve">S 29°47'59" E </w:t>
      </w:r>
      <w:r>
        <w:rPr>
          <w:color w:val="000000"/>
        </w:rPr>
        <w:tab/>
      </w:r>
      <w:r>
        <w:rPr>
          <w:color w:val="000000"/>
        </w:rPr>
        <w:tab/>
      </w:r>
      <w:r w:rsidRPr="00B067FC">
        <w:rPr>
          <w:color w:val="000000"/>
        </w:rPr>
        <w:t>a distance of 0.44 feet to a point, thence turning and running</w:t>
      </w:r>
    </w:p>
    <w:p w:rsidR="005B21B0" w:rsidRPr="00B067FC" w:rsidRDefault="005B21B0" w:rsidP="005B21B0">
      <w:pPr>
        <w:jc w:val="both"/>
        <w:rPr>
          <w:color w:val="000000"/>
        </w:rPr>
      </w:pPr>
    </w:p>
    <w:p w:rsidR="005B21B0" w:rsidRPr="00B067FC" w:rsidRDefault="005B21B0" w:rsidP="005B21B0">
      <w:pPr>
        <w:jc w:val="both"/>
        <w:rPr>
          <w:color w:val="000000"/>
        </w:rPr>
      </w:pPr>
      <w:r w:rsidRPr="00B067FC">
        <w:rPr>
          <w:color w:val="000000"/>
        </w:rPr>
        <w:t xml:space="preserve">N 60°12'01" E </w:t>
      </w:r>
      <w:r>
        <w:rPr>
          <w:color w:val="000000"/>
        </w:rPr>
        <w:tab/>
      </w:r>
      <w:r w:rsidRPr="00B067FC">
        <w:rPr>
          <w:color w:val="000000"/>
        </w:rPr>
        <w:t>a distance of 50.00 feet to a point, thence turning and running</w:t>
      </w:r>
    </w:p>
    <w:p w:rsidR="005B21B0" w:rsidRPr="00B067FC" w:rsidRDefault="005B21B0" w:rsidP="005B21B0">
      <w:pPr>
        <w:jc w:val="both"/>
        <w:rPr>
          <w:color w:val="000000"/>
        </w:rPr>
      </w:pPr>
    </w:p>
    <w:p w:rsidR="005B21B0" w:rsidRPr="00B067FC" w:rsidRDefault="005B21B0" w:rsidP="005B21B0">
      <w:pPr>
        <w:jc w:val="both"/>
        <w:rPr>
          <w:color w:val="000000"/>
        </w:rPr>
      </w:pPr>
      <w:r w:rsidRPr="00B067FC">
        <w:rPr>
          <w:color w:val="000000"/>
        </w:rPr>
        <w:t xml:space="preserve">N 29°48'27" W </w:t>
      </w:r>
      <w:r>
        <w:rPr>
          <w:color w:val="000000"/>
        </w:rPr>
        <w:tab/>
      </w:r>
      <w:r w:rsidRPr="00B067FC">
        <w:rPr>
          <w:color w:val="000000"/>
        </w:rPr>
        <w:t>a distance of 0.50 feet to a point, thence turning and running</w:t>
      </w:r>
    </w:p>
    <w:p w:rsidR="005B21B0" w:rsidRPr="00B067FC" w:rsidRDefault="005B21B0" w:rsidP="005B21B0">
      <w:pPr>
        <w:jc w:val="both"/>
        <w:rPr>
          <w:color w:val="000000"/>
        </w:rPr>
      </w:pPr>
    </w:p>
    <w:p w:rsidR="005B21B0" w:rsidRPr="00B067FC" w:rsidRDefault="005B21B0" w:rsidP="005B21B0">
      <w:pPr>
        <w:jc w:val="both"/>
        <w:rPr>
          <w:color w:val="000000"/>
        </w:rPr>
      </w:pPr>
      <w:r w:rsidRPr="00B067FC">
        <w:rPr>
          <w:color w:val="000000"/>
        </w:rPr>
        <w:t xml:space="preserve">S 60°07'49" W </w:t>
      </w:r>
      <w:r>
        <w:rPr>
          <w:color w:val="000000"/>
        </w:rPr>
        <w:tab/>
      </w:r>
      <w:r w:rsidRPr="00B067FC">
        <w:rPr>
          <w:color w:val="000000"/>
        </w:rPr>
        <w:t>a distance of 50.00 feet to the Point of Beginning.</w:t>
      </w:r>
    </w:p>
    <w:p w:rsidR="005B21B0" w:rsidRPr="00B067FC" w:rsidRDefault="005B21B0" w:rsidP="005B21B0">
      <w:pPr>
        <w:jc w:val="both"/>
        <w:rPr>
          <w:b/>
          <w:color w:val="000000"/>
        </w:rPr>
      </w:pPr>
    </w:p>
    <w:p w:rsidR="005B21B0" w:rsidRDefault="005B21B0" w:rsidP="005B21B0">
      <w:pPr>
        <w:jc w:val="both"/>
        <w:rPr>
          <w:color w:val="000000"/>
        </w:rPr>
      </w:pPr>
      <w:r w:rsidRPr="00B067FC">
        <w:rPr>
          <w:color w:val="000000"/>
        </w:rPr>
        <w:t>The above described easement contains an area of 23± s.f</w:t>
      </w:r>
      <w:r>
        <w:rPr>
          <w:color w:val="000000"/>
        </w:rPr>
        <w:t xml:space="preserve">. </w:t>
      </w:r>
      <w:r w:rsidRPr="00B067FC">
        <w:rPr>
          <w:color w:val="000000"/>
        </w:rPr>
        <w:t xml:space="preserve">and is more particularly shown and described as </w:t>
      </w:r>
      <w:r w:rsidRPr="00B067FC">
        <w:rPr>
          <w:b/>
          <w:color w:val="000000"/>
        </w:rPr>
        <w:t>X-E-2-C</w:t>
      </w:r>
      <w:r w:rsidRPr="00B067FC">
        <w:rPr>
          <w:color w:val="000000"/>
        </w:rPr>
        <w:t xml:space="preserve"> on a plan entitled: </w:t>
      </w:r>
      <w:r w:rsidRPr="00B067FC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7D0332">
        <w:rPr>
          <w:color w:val="000000"/>
        </w:rPr>
        <w:t>Scale: 1”=20’ Dated March 26, 2019</w:t>
      </w:r>
      <w:r w:rsidRPr="00B067FC">
        <w:rPr>
          <w:color w:val="000000"/>
        </w:rPr>
        <w:t>, Prepared for: BETA Group Inc., Prepared by: Lighthouse Land Surveying, LLC.</w:t>
      </w:r>
    </w:p>
    <w:p w:rsidR="005B21B0" w:rsidRDefault="005B21B0" w:rsidP="00966007">
      <w:pPr>
        <w:jc w:val="both"/>
        <w:rPr>
          <w:color w:val="000000"/>
        </w:rPr>
      </w:pPr>
    </w:p>
    <w:p w:rsidR="005B21B0" w:rsidRDefault="005B21B0" w:rsidP="00966007">
      <w:pPr>
        <w:jc w:val="both"/>
        <w:rPr>
          <w:color w:val="000000"/>
        </w:rPr>
      </w:pPr>
    </w:p>
    <w:p w:rsidR="00762364" w:rsidRDefault="00762364">
      <w:pPr>
        <w:rPr>
          <w:b/>
          <w:color w:val="000000"/>
          <w:szCs w:val="20"/>
        </w:rPr>
      </w:pPr>
      <w:r>
        <w:rPr>
          <w:color w:val="000000"/>
        </w:rPr>
        <w:br w:type="page"/>
      </w:r>
    </w:p>
    <w:p w:rsidR="005B21B0" w:rsidRPr="003010E2" w:rsidRDefault="00EC35A4" w:rsidP="005B21B0">
      <w:pPr>
        <w:pStyle w:val="Heading1"/>
        <w:jc w:val="center"/>
        <w:rPr>
          <w:color w:val="000000"/>
        </w:rPr>
      </w:pPr>
      <w:r>
        <w:rPr>
          <w:color w:val="000000"/>
        </w:rPr>
        <w:lastRenderedPageBreak/>
        <w:t xml:space="preserve">EASEMENT </w:t>
      </w:r>
      <w:r w:rsidR="005B21B0" w:rsidRPr="003010E2">
        <w:rPr>
          <w:color w:val="000000"/>
        </w:rPr>
        <w:t>BOUNDARY DESCRIPTION OF</w:t>
      </w:r>
    </w:p>
    <w:p w:rsidR="005B21B0" w:rsidRPr="003010E2" w:rsidRDefault="005B21B0" w:rsidP="005B21B0">
      <w:pPr>
        <w:pStyle w:val="Heading1"/>
        <w:jc w:val="center"/>
        <w:rPr>
          <w:color w:val="000000"/>
        </w:rPr>
      </w:pPr>
      <w:r w:rsidRPr="003010E2">
        <w:rPr>
          <w:color w:val="000000"/>
        </w:rPr>
        <w:t>X-E-3-C</w:t>
      </w:r>
    </w:p>
    <w:p w:rsidR="005B21B0" w:rsidRPr="003010E2" w:rsidRDefault="005B21B0" w:rsidP="005B21B0">
      <w:pPr>
        <w:jc w:val="both"/>
        <w:rPr>
          <w:b/>
          <w:color w:val="000000"/>
        </w:rPr>
      </w:pPr>
    </w:p>
    <w:p w:rsidR="005B21B0" w:rsidRPr="003010E2" w:rsidRDefault="005B21B0" w:rsidP="005B21B0">
      <w:pPr>
        <w:jc w:val="both"/>
        <w:rPr>
          <w:color w:val="000000"/>
        </w:rPr>
      </w:pPr>
    </w:p>
    <w:p w:rsidR="005B21B0" w:rsidRPr="003010E2" w:rsidRDefault="005B21B0" w:rsidP="005B21B0">
      <w:pPr>
        <w:jc w:val="both"/>
        <w:rPr>
          <w:color w:val="000000"/>
        </w:rPr>
      </w:pPr>
      <w:r w:rsidRPr="003010E2">
        <w:rPr>
          <w:color w:val="000000"/>
        </w:rPr>
        <w:t>A</w:t>
      </w:r>
      <w:r>
        <w:rPr>
          <w:color w:val="000000"/>
        </w:rPr>
        <w:t>n</w:t>
      </w:r>
      <w:r w:rsidRPr="003010E2">
        <w:rPr>
          <w:color w:val="000000"/>
        </w:rPr>
        <w:t xml:space="preserve"> easement, located in the southeasterly sideline of Sea Street, in the City of Quincy, County of Norfolk, the Commonwealth of Massachusetts, and being bounded and described as follows:</w:t>
      </w:r>
    </w:p>
    <w:p w:rsidR="005B21B0" w:rsidRPr="003010E2" w:rsidRDefault="005B21B0" w:rsidP="005B21B0">
      <w:pPr>
        <w:jc w:val="both"/>
        <w:rPr>
          <w:color w:val="000000"/>
        </w:rPr>
      </w:pPr>
    </w:p>
    <w:p w:rsidR="005B21B0" w:rsidRDefault="005B21B0" w:rsidP="005B21B0">
      <w:pPr>
        <w:jc w:val="both"/>
        <w:rPr>
          <w:color w:val="000000"/>
        </w:rPr>
      </w:pPr>
      <w:r w:rsidRPr="003010E2">
        <w:rPr>
          <w:color w:val="000000"/>
        </w:rPr>
        <w:t xml:space="preserve">Beginning at a point on the southeasterly sideline of Sea Street, at the northerly corner of the easement herein described; </w:t>
      </w:r>
      <w:r>
        <w:t>said point bearing S 29°47’58” E and being about 37</w:t>
      </w:r>
      <w:r w:rsidRPr="00AA077F">
        <w:t xml:space="preserve"> feet distant from </w:t>
      </w:r>
      <w:r w:rsidR="00FB2C8D">
        <w:t>about station 15</w:t>
      </w:r>
      <w:r>
        <w:t xml:space="preserve">+97 of the Sea Street construction baseline location of said Sea Street layout </w:t>
      </w:r>
      <w:r w:rsidRPr="00AA077F">
        <w:t>and extends</w:t>
      </w:r>
      <w:r>
        <w:t xml:space="preserve"> thence</w:t>
      </w:r>
      <w:r>
        <w:rPr>
          <w:color w:val="000000"/>
        </w:rPr>
        <w:t xml:space="preserve"> </w:t>
      </w:r>
      <w:r w:rsidRPr="003F76FD">
        <w:rPr>
          <w:color w:val="000000"/>
        </w:rPr>
        <w:t>running</w:t>
      </w:r>
    </w:p>
    <w:p w:rsidR="005B21B0" w:rsidRPr="003010E2" w:rsidRDefault="005B21B0" w:rsidP="005B21B0">
      <w:pPr>
        <w:jc w:val="both"/>
        <w:rPr>
          <w:color w:val="000000"/>
        </w:rPr>
      </w:pPr>
    </w:p>
    <w:p w:rsidR="005B21B0" w:rsidRPr="003010E2" w:rsidRDefault="005B21B0" w:rsidP="005B21B0">
      <w:pPr>
        <w:jc w:val="both"/>
        <w:rPr>
          <w:color w:val="000000"/>
        </w:rPr>
      </w:pPr>
      <w:r w:rsidRPr="003010E2">
        <w:rPr>
          <w:color w:val="000000"/>
        </w:rPr>
        <w:t xml:space="preserve">S 29°48'27" E </w:t>
      </w:r>
      <w:r>
        <w:rPr>
          <w:color w:val="000000"/>
        </w:rPr>
        <w:tab/>
      </w:r>
      <w:r>
        <w:rPr>
          <w:color w:val="000000"/>
        </w:rPr>
        <w:tab/>
      </w:r>
      <w:r w:rsidRPr="003010E2">
        <w:rPr>
          <w:color w:val="000000"/>
        </w:rPr>
        <w:t>a distance of 0.89 feet to a point, thence turning and running</w:t>
      </w:r>
    </w:p>
    <w:p w:rsidR="005B21B0" w:rsidRPr="003010E2" w:rsidRDefault="005B21B0" w:rsidP="005B21B0">
      <w:pPr>
        <w:jc w:val="both"/>
        <w:rPr>
          <w:color w:val="000000"/>
        </w:rPr>
      </w:pPr>
    </w:p>
    <w:p w:rsidR="005B21B0" w:rsidRPr="003010E2" w:rsidRDefault="005B21B0" w:rsidP="005B21B0">
      <w:pPr>
        <w:jc w:val="both"/>
        <w:rPr>
          <w:color w:val="000000"/>
        </w:rPr>
      </w:pPr>
      <w:r w:rsidRPr="003010E2">
        <w:rPr>
          <w:color w:val="000000"/>
        </w:rPr>
        <w:t xml:space="preserve">S 60°34'59" W </w:t>
      </w:r>
      <w:r>
        <w:rPr>
          <w:color w:val="000000"/>
        </w:rPr>
        <w:tab/>
      </w:r>
      <w:r w:rsidRPr="003010E2">
        <w:rPr>
          <w:color w:val="000000"/>
        </w:rPr>
        <w:t>a distance of 50.00 feet to a point, thence turning and running</w:t>
      </w:r>
    </w:p>
    <w:p w:rsidR="005B21B0" w:rsidRPr="003010E2" w:rsidRDefault="005B21B0" w:rsidP="005B21B0">
      <w:pPr>
        <w:jc w:val="both"/>
        <w:rPr>
          <w:color w:val="000000"/>
        </w:rPr>
      </w:pPr>
    </w:p>
    <w:p w:rsidR="005B21B0" w:rsidRPr="003010E2" w:rsidRDefault="005B21B0" w:rsidP="005B21B0">
      <w:pPr>
        <w:jc w:val="both"/>
        <w:rPr>
          <w:color w:val="000000"/>
        </w:rPr>
      </w:pPr>
      <w:r w:rsidRPr="003010E2">
        <w:rPr>
          <w:color w:val="000000"/>
        </w:rPr>
        <w:t xml:space="preserve">N 29°48'27" W </w:t>
      </w:r>
      <w:r>
        <w:rPr>
          <w:color w:val="000000"/>
        </w:rPr>
        <w:tab/>
      </w:r>
      <w:r w:rsidRPr="003010E2">
        <w:rPr>
          <w:color w:val="000000"/>
        </w:rPr>
        <w:t>a distance of 0.50 feet to a point, thence turning and running</w:t>
      </w:r>
    </w:p>
    <w:p w:rsidR="005B21B0" w:rsidRPr="003010E2" w:rsidRDefault="005B21B0" w:rsidP="005B21B0">
      <w:pPr>
        <w:jc w:val="both"/>
        <w:rPr>
          <w:color w:val="000000"/>
        </w:rPr>
      </w:pPr>
    </w:p>
    <w:p w:rsidR="005B21B0" w:rsidRPr="003010E2" w:rsidRDefault="005B21B0" w:rsidP="005B21B0">
      <w:pPr>
        <w:jc w:val="both"/>
        <w:rPr>
          <w:color w:val="000000"/>
        </w:rPr>
      </w:pPr>
      <w:r w:rsidRPr="003010E2">
        <w:rPr>
          <w:color w:val="000000"/>
        </w:rPr>
        <w:t xml:space="preserve">N 60°07'49" E </w:t>
      </w:r>
      <w:r>
        <w:rPr>
          <w:color w:val="000000"/>
        </w:rPr>
        <w:tab/>
      </w:r>
      <w:r w:rsidRPr="003010E2">
        <w:rPr>
          <w:color w:val="000000"/>
        </w:rPr>
        <w:t>a distance of 50.00 feet to the Point of Beginning.</w:t>
      </w:r>
    </w:p>
    <w:p w:rsidR="005B21B0" w:rsidRPr="003010E2" w:rsidRDefault="005B21B0" w:rsidP="005B21B0">
      <w:pPr>
        <w:jc w:val="both"/>
        <w:rPr>
          <w:b/>
          <w:color w:val="000000"/>
        </w:rPr>
      </w:pPr>
    </w:p>
    <w:p w:rsidR="005B21B0" w:rsidRDefault="005B21B0" w:rsidP="005B21B0">
      <w:pPr>
        <w:jc w:val="both"/>
        <w:rPr>
          <w:color w:val="000000"/>
        </w:rPr>
      </w:pPr>
      <w:r w:rsidRPr="003010E2">
        <w:rPr>
          <w:color w:val="000000"/>
        </w:rPr>
        <w:t>The above described easeme</w:t>
      </w:r>
      <w:r>
        <w:rPr>
          <w:color w:val="000000"/>
        </w:rPr>
        <w:t xml:space="preserve">nt contains an area of 35± s.f. </w:t>
      </w:r>
      <w:r w:rsidRPr="003010E2">
        <w:rPr>
          <w:color w:val="000000"/>
        </w:rPr>
        <w:t xml:space="preserve">and is more particularly shown and described as </w:t>
      </w:r>
      <w:r w:rsidRPr="003010E2">
        <w:rPr>
          <w:b/>
          <w:color w:val="000000"/>
        </w:rPr>
        <w:t>X-E-3-C</w:t>
      </w:r>
      <w:r w:rsidRPr="003010E2">
        <w:rPr>
          <w:color w:val="000000"/>
        </w:rPr>
        <w:t xml:space="preserve"> on a plan entitled: </w:t>
      </w:r>
      <w:r w:rsidRPr="003010E2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9C0F36">
        <w:rPr>
          <w:color w:val="000000"/>
        </w:rPr>
        <w:t>Scale: 1”=20’ Dated March 26, 2019</w:t>
      </w:r>
      <w:r w:rsidRPr="003010E2">
        <w:rPr>
          <w:color w:val="000000"/>
        </w:rPr>
        <w:t>, Prepared for: BETA Group Inc., Prepared by: Lighthouse Land Surveying, LLC.</w:t>
      </w:r>
    </w:p>
    <w:p w:rsidR="005B21B0" w:rsidRDefault="005B21B0" w:rsidP="00966007">
      <w:pPr>
        <w:jc w:val="both"/>
        <w:rPr>
          <w:color w:val="000000"/>
        </w:rPr>
      </w:pPr>
    </w:p>
    <w:p w:rsidR="00EC35A4" w:rsidRDefault="00EC35A4" w:rsidP="005B21B0">
      <w:pPr>
        <w:pStyle w:val="Heading1"/>
        <w:jc w:val="center"/>
        <w:rPr>
          <w:color w:val="000000"/>
        </w:rPr>
      </w:pPr>
    </w:p>
    <w:p w:rsidR="00762364" w:rsidRDefault="00762364">
      <w:pPr>
        <w:rPr>
          <w:b/>
          <w:color w:val="000000"/>
          <w:szCs w:val="20"/>
        </w:rPr>
      </w:pPr>
      <w:r>
        <w:rPr>
          <w:color w:val="000000"/>
        </w:rPr>
        <w:br w:type="page"/>
      </w:r>
    </w:p>
    <w:p w:rsidR="005B21B0" w:rsidRPr="000451D6" w:rsidRDefault="00EC35A4" w:rsidP="005B21B0">
      <w:pPr>
        <w:pStyle w:val="Heading1"/>
        <w:jc w:val="center"/>
        <w:rPr>
          <w:color w:val="000000"/>
        </w:rPr>
      </w:pPr>
      <w:r>
        <w:rPr>
          <w:color w:val="000000"/>
        </w:rPr>
        <w:lastRenderedPageBreak/>
        <w:t xml:space="preserve">EASEMENT </w:t>
      </w:r>
      <w:r w:rsidR="005B21B0" w:rsidRPr="000451D6">
        <w:rPr>
          <w:color w:val="000000"/>
        </w:rPr>
        <w:t>BOUNDARY DESCRIPTION OF</w:t>
      </w:r>
    </w:p>
    <w:p w:rsidR="005B21B0" w:rsidRPr="000451D6" w:rsidRDefault="005B21B0" w:rsidP="005B21B0">
      <w:pPr>
        <w:pStyle w:val="Heading1"/>
        <w:jc w:val="center"/>
        <w:rPr>
          <w:color w:val="000000"/>
        </w:rPr>
      </w:pPr>
      <w:r w:rsidRPr="000451D6">
        <w:rPr>
          <w:color w:val="000000"/>
        </w:rPr>
        <w:t>X-E-4-C</w:t>
      </w:r>
    </w:p>
    <w:p w:rsidR="005B21B0" w:rsidRPr="000451D6" w:rsidRDefault="005B21B0" w:rsidP="005B21B0">
      <w:pPr>
        <w:jc w:val="both"/>
        <w:rPr>
          <w:b/>
          <w:color w:val="000000"/>
        </w:rPr>
      </w:pPr>
    </w:p>
    <w:p w:rsidR="005B21B0" w:rsidRPr="000451D6" w:rsidRDefault="005B21B0" w:rsidP="005B21B0">
      <w:pPr>
        <w:jc w:val="both"/>
        <w:rPr>
          <w:color w:val="000000"/>
        </w:rPr>
      </w:pPr>
    </w:p>
    <w:p w:rsidR="005B21B0" w:rsidRPr="000451D6" w:rsidRDefault="005B21B0" w:rsidP="005B21B0">
      <w:pPr>
        <w:jc w:val="both"/>
        <w:rPr>
          <w:color w:val="000000"/>
        </w:rPr>
      </w:pPr>
      <w:r w:rsidRPr="000451D6">
        <w:rPr>
          <w:color w:val="000000"/>
        </w:rPr>
        <w:t>A</w:t>
      </w:r>
      <w:r>
        <w:rPr>
          <w:color w:val="000000"/>
        </w:rPr>
        <w:t>n</w:t>
      </w:r>
      <w:r w:rsidRPr="000451D6">
        <w:rPr>
          <w:color w:val="000000"/>
        </w:rPr>
        <w:t xml:space="preserve"> easement, located in the southeasterly sideline of Sea Street, in the City of Quincy, County of Norfolk, the Commonwealth of Massachusetts, and being bounded and described as follows:</w:t>
      </w:r>
    </w:p>
    <w:p w:rsidR="005B21B0" w:rsidRPr="000451D6" w:rsidRDefault="005B21B0" w:rsidP="005B21B0">
      <w:pPr>
        <w:jc w:val="both"/>
        <w:rPr>
          <w:color w:val="000000"/>
        </w:rPr>
      </w:pPr>
    </w:p>
    <w:p w:rsidR="005B21B0" w:rsidRDefault="005B21B0" w:rsidP="005B21B0">
      <w:pPr>
        <w:jc w:val="both"/>
        <w:rPr>
          <w:color w:val="000000"/>
        </w:rPr>
      </w:pPr>
      <w:r w:rsidRPr="000451D6">
        <w:rPr>
          <w:color w:val="000000"/>
        </w:rPr>
        <w:t xml:space="preserve">Beginning at a point on the southeasterly sideline of Sea Street, at the westerly corner of the easement herein described; </w:t>
      </w:r>
      <w:r>
        <w:t>said point bearing S 29°47’58” E and being about 37</w:t>
      </w:r>
      <w:r w:rsidRPr="00AA077F">
        <w:t xml:space="preserve"> feet distant from </w:t>
      </w:r>
      <w:r>
        <w:t xml:space="preserve">about station 15+97 of the Sea Street construction baseline location of said Sea Street layout </w:t>
      </w:r>
      <w:r w:rsidRPr="00AA077F">
        <w:t>and extends</w:t>
      </w:r>
      <w:r>
        <w:t xml:space="preserve"> thence</w:t>
      </w:r>
      <w:r>
        <w:rPr>
          <w:color w:val="000000"/>
        </w:rPr>
        <w:t xml:space="preserve"> </w:t>
      </w:r>
      <w:r w:rsidRPr="003F76FD">
        <w:rPr>
          <w:color w:val="000000"/>
        </w:rPr>
        <w:t>running</w:t>
      </w:r>
    </w:p>
    <w:p w:rsidR="005B21B0" w:rsidRPr="000451D6" w:rsidRDefault="005B21B0" w:rsidP="005B21B0">
      <w:pPr>
        <w:jc w:val="both"/>
        <w:rPr>
          <w:color w:val="000000"/>
        </w:rPr>
      </w:pPr>
    </w:p>
    <w:p w:rsidR="005B21B0" w:rsidRPr="000451D6" w:rsidRDefault="005B21B0" w:rsidP="005B21B0">
      <w:pPr>
        <w:jc w:val="both"/>
        <w:rPr>
          <w:color w:val="000000"/>
        </w:rPr>
      </w:pPr>
      <w:r w:rsidRPr="000451D6">
        <w:rPr>
          <w:color w:val="000000"/>
        </w:rPr>
        <w:t xml:space="preserve">S 29°48'27" E </w:t>
      </w:r>
      <w:r>
        <w:rPr>
          <w:color w:val="000000"/>
        </w:rPr>
        <w:tab/>
      </w:r>
      <w:r>
        <w:rPr>
          <w:color w:val="000000"/>
        </w:rPr>
        <w:tab/>
      </w:r>
      <w:r w:rsidRPr="000451D6">
        <w:rPr>
          <w:color w:val="000000"/>
        </w:rPr>
        <w:t>a distance of 0.89 feet to a point, thence turning and running</w:t>
      </w:r>
    </w:p>
    <w:p w:rsidR="005B21B0" w:rsidRPr="000451D6" w:rsidRDefault="005B21B0" w:rsidP="005B21B0">
      <w:pPr>
        <w:jc w:val="both"/>
        <w:rPr>
          <w:color w:val="000000"/>
        </w:rPr>
      </w:pPr>
    </w:p>
    <w:p w:rsidR="005B21B0" w:rsidRPr="000451D6" w:rsidRDefault="005B21B0" w:rsidP="005B21B0">
      <w:pPr>
        <w:jc w:val="both"/>
        <w:rPr>
          <w:color w:val="000000"/>
        </w:rPr>
      </w:pPr>
      <w:r w:rsidRPr="000451D6">
        <w:rPr>
          <w:color w:val="000000"/>
        </w:rPr>
        <w:t xml:space="preserve">N 60°37'39" E </w:t>
      </w:r>
      <w:r>
        <w:rPr>
          <w:color w:val="000000"/>
        </w:rPr>
        <w:tab/>
      </w:r>
      <w:r w:rsidRPr="000451D6">
        <w:rPr>
          <w:color w:val="000000"/>
        </w:rPr>
        <w:t>a distance of 2.75 feet to a point, thence turning and running</w:t>
      </w:r>
    </w:p>
    <w:p w:rsidR="005B21B0" w:rsidRPr="000451D6" w:rsidRDefault="005B21B0" w:rsidP="005B21B0">
      <w:pPr>
        <w:jc w:val="both"/>
        <w:rPr>
          <w:color w:val="000000"/>
        </w:rPr>
      </w:pPr>
    </w:p>
    <w:p w:rsidR="005B21B0" w:rsidRPr="000451D6" w:rsidRDefault="005B21B0" w:rsidP="005B21B0">
      <w:pPr>
        <w:jc w:val="both"/>
        <w:rPr>
          <w:color w:val="000000"/>
        </w:rPr>
      </w:pPr>
      <w:r w:rsidRPr="000451D6">
        <w:rPr>
          <w:color w:val="000000"/>
        </w:rPr>
        <w:t xml:space="preserve">N 29°22'19" W </w:t>
      </w:r>
      <w:r>
        <w:rPr>
          <w:color w:val="000000"/>
        </w:rPr>
        <w:tab/>
      </w:r>
      <w:r w:rsidRPr="000451D6">
        <w:rPr>
          <w:color w:val="000000"/>
        </w:rPr>
        <w:t>a distance of 0.92 feet to a point, thence turning and running</w:t>
      </w:r>
    </w:p>
    <w:p w:rsidR="005B21B0" w:rsidRPr="000451D6" w:rsidRDefault="005B21B0" w:rsidP="005B21B0">
      <w:pPr>
        <w:jc w:val="both"/>
        <w:rPr>
          <w:color w:val="000000"/>
        </w:rPr>
      </w:pPr>
    </w:p>
    <w:p w:rsidR="005B21B0" w:rsidRPr="000451D6" w:rsidRDefault="005B21B0" w:rsidP="005B21B0">
      <w:pPr>
        <w:jc w:val="both"/>
        <w:rPr>
          <w:color w:val="000000"/>
        </w:rPr>
      </w:pPr>
      <w:r w:rsidRPr="000451D6">
        <w:rPr>
          <w:color w:val="000000"/>
        </w:rPr>
        <w:t xml:space="preserve">S 60°07'49" W </w:t>
      </w:r>
      <w:r>
        <w:rPr>
          <w:color w:val="000000"/>
        </w:rPr>
        <w:tab/>
      </w:r>
      <w:r w:rsidRPr="000451D6">
        <w:rPr>
          <w:color w:val="000000"/>
        </w:rPr>
        <w:t>a di</w:t>
      </w:r>
      <w:r>
        <w:rPr>
          <w:color w:val="000000"/>
        </w:rPr>
        <w:t xml:space="preserve">stance of 2.75 feet to </w:t>
      </w:r>
      <w:r w:rsidRPr="000451D6">
        <w:rPr>
          <w:color w:val="000000"/>
        </w:rPr>
        <w:t>the Point of Beginning.</w:t>
      </w:r>
    </w:p>
    <w:p w:rsidR="005B21B0" w:rsidRPr="000451D6" w:rsidRDefault="005B21B0" w:rsidP="005B21B0">
      <w:pPr>
        <w:jc w:val="both"/>
        <w:rPr>
          <w:b/>
          <w:color w:val="000000"/>
        </w:rPr>
      </w:pPr>
    </w:p>
    <w:p w:rsidR="005B21B0" w:rsidRDefault="005B21B0" w:rsidP="005B21B0">
      <w:pPr>
        <w:jc w:val="both"/>
        <w:rPr>
          <w:color w:val="000000"/>
        </w:rPr>
      </w:pPr>
      <w:r w:rsidRPr="000451D6">
        <w:rPr>
          <w:color w:val="000000"/>
        </w:rPr>
        <w:t>The above described easem</w:t>
      </w:r>
      <w:r>
        <w:rPr>
          <w:color w:val="000000"/>
        </w:rPr>
        <w:t xml:space="preserve">ent contains an area of 2± s.f. </w:t>
      </w:r>
      <w:r w:rsidRPr="000451D6">
        <w:rPr>
          <w:color w:val="000000"/>
        </w:rPr>
        <w:t xml:space="preserve">and is more particularly shown and described as </w:t>
      </w:r>
      <w:r w:rsidRPr="000451D6">
        <w:rPr>
          <w:b/>
          <w:color w:val="000000"/>
        </w:rPr>
        <w:t>X-E-4-C</w:t>
      </w:r>
      <w:r w:rsidRPr="000451D6">
        <w:rPr>
          <w:color w:val="000000"/>
        </w:rPr>
        <w:t xml:space="preserve"> on a plan entitled: </w:t>
      </w:r>
      <w:r w:rsidRPr="000451D6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A77959">
        <w:rPr>
          <w:color w:val="000000"/>
        </w:rPr>
        <w:t>Scale: 1”=20’ Dated March 26, 2019, Prepared</w:t>
      </w:r>
      <w:r w:rsidRPr="000451D6">
        <w:rPr>
          <w:color w:val="000000"/>
        </w:rPr>
        <w:t xml:space="preserve"> for: BETA Group Inc., Prepared by: Lighthouse Land Surveying, LLC.</w:t>
      </w:r>
    </w:p>
    <w:p w:rsidR="005B21B0" w:rsidRDefault="005B21B0" w:rsidP="00966007">
      <w:pPr>
        <w:jc w:val="both"/>
        <w:rPr>
          <w:color w:val="000000"/>
        </w:rPr>
      </w:pPr>
    </w:p>
    <w:p w:rsidR="005B21B0" w:rsidRDefault="005B21B0" w:rsidP="00966007">
      <w:pPr>
        <w:jc w:val="both"/>
        <w:rPr>
          <w:color w:val="000000"/>
        </w:rPr>
      </w:pPr>
    </w:p>
    <w:p w:rsidR="00762364" w:rsidRDefault="00762364">
      <w:pPr>
        <w:rPr>
          <w:b/>
          <w:color w:val="000000"/>
          <w:szCs w:val="20"/>
        </w:rPr>
      </w:pPr>
      <w:r>
        <w:rPr>
          <w:color w:val="000000"/>
        </w:rPr>
        <w:br w:type="page"/>
      </w:r>
    </w:p>
    <w:p w:rsidR="005B21B0" w:rsidRPr="003F76FD" w:rsidRDefault="00EC35A4" w:rsidP="005B21B0">
      <w:pPr>
        <w:pStyle w:val="Heading1"/>
        <w:jc w:val="center"/>
        <w:rPr>
          <w:color w:val="000000"/>
        </w:rPr>
      </w:pPr>
      <w:r>
        <w:rPr>
          <w:color w:val="000000"/>
        </w:rPr>
        <w:lastRenderedPageBreak/>
        <w:t xml:space="preserve">EASEMENT </w:t>
      </w:r>
      <w:r w:rsidR="005B21B0" w:rsidRPr="003F76FD">
        <w:rPr>
          <w:color w:val="000000"/>
        </w:rPr>
        <w:t>BOUNDARY DESCRIPTION OF</w:t>
      </w:r>
    </w:p>
    <w:p w:rsidR="005B21B0" w:rsidRPr="003F76FD" w:rsidRDefault="005B21B0" w:rsidP="005B21B0">
      <w:pPr>
        <w:pStyle w:val="Heading1"/>
        <w:jc w:val="center"/>
        <w:rPr>
          <w:color w:val="000000"/>
        </w:rPr>
      </w:pPr>
      <w:r w:rsidRPr="003F76FD">
        <w:rPr>
          <w:color w:val="000000"/>
        </w:rPr>
        <w:t>X-E-5-C</w:t>
      </w:r>
    </w:p>
    <w:p w:rsidR="005B21B0" w:rsidRPr="003F76FD" w:rsidRDefault="005B21B0" w:rsidP="005B21B0">
      <w:pPr>
        <w:jc w:val="both"/>
        <w:rPr>
          <w:b/>
          <w:color w:val="000000"/>
        </w:rPr>
      </w:pPr>
    </w:p>
    <w:p w:rsidR="005B21B0" w:rsidRPr="003F76FD" w:rsidRDefault="005B21B0" w:rsidP="005B21B0">
      <w:pPr>
        <w:jc w:val="both"/>
        <w:rPr>
          <w:color w:val="000000"/>
        </w:rPr>
      </w:pPr>
    </w:p>
    <w:p w:rsidR="005B21B0" w:rsidRPr="003F76FD" w:rsidRDefault="005B21B0" w:rsidP="005B21B0">
      <w:pPr>
        <w:jc w:val="both"/>
        <w:rPr>
          <w:color w:val="000000"/>
        </w:rPr>
      </w:pPr>
      <w:r w:rsidRPr="003F76FD">
        <w:rPr>
          <w:color w:val="000000"/>
        </w:rPr>
        <w:t>A</w:t>
      </w:r>
      <w:r>
        <w:rPr>
          <w:color w:val="000000"/>
        </w:rPr>
        <w:t>n e</w:t>
      </w:r>
      <w:r w:rsidRPr="003F76FD">
        <w:rPr>
          <w:color w:val="000000"/>
        </w:rPr>
        <w:t xml:space="preserve">asement, located in the southwesterly sideline of Overlook Road, in the </w:t>
      </w:r>
      <w:r>
        <w:rPr>
          <w:color w:val="000000"/>
        </w:rPr>
        <w:t>City</w:t>
      </w:r>
      <w:r w:rsidRPr="003F76FD">
        <w:rPr>
          <w:color w:val="000000"/>
        </w:rPr>
        <w:t xml:space="preserve"> of Quincy, County of Norfolk, the Commonwealth of Massachusetts, and being bounded and described as follows:</w:t>
      </w:r>
    </w:p>
    <w:p w:rsidR="005B21B0" w:rsidRPr="003F76FD" w:rsidRDefault="005B21B0" w:rsidP="005B21B0">
      <w:pPr>
        <w:jc w:val="both"/>
        <w:rPr>
          <w:color w:val="000000"/>
        </w:rPr>
      </w:pPr>
    </w:p>
    <w:p w:rsidR="005B21B0" w:rsidRPr="003F76FD" w:rsidRDefault="005B21B0" w:rsidP="005B21B0">
      <w:pPr>
        <w:jc w:val="both"/>
        <w:rPr>
          <w:color w:val="000000"/>
        </w:rPr>
      </w:pPr>
      <w:r w:rsidRPr="003F76FD">
        <w:rPr>
          <w:color w:val="000000"/>
        </w:rPr>
        <w:t>Beginning at a point on the southwesterly sideline of Overlook Road, at t</w:t>
      </w:r>
      <w:r>
        <w:rPr>
          <w:color w:val="000000"/>
        </w:rPr>
        <w:t>he northwesterly corner of the easement herein described;</w:t>
      </w:r>
      <w:r w:rsidRPr="003F76FD">
        <w:rPr>
          <w:color w:val="000000"/>
        </w:rPr>
        <w:t xml:space="preserve"> </w:t>
      </w:r>
      <w:r>
        <w:t>said point bearing S 37°08’50” W and being 20.00</w:t>
      </w:r>
      <w:r w:rsidRPr="00AA077F">
        <w:t xml:space="preserve"> feet distant from </w:t>
      </w:r>
      <w:r>
        <w:t xml:space="preserve">station 0+62.31 of the of the Overlook Road construction baseline location of said Overlook Road layout </w:t>
      </w:r>
      <w:r w:rsidRPr="00AA077F">
        <w:t>and extends</w:t>
      </w:r>
      <w:r>
        <w:t xml:space="preserve"> thence</w:t>
      </w:r>
      <w:r>
        <w:rPr>
          <w:color w:val="000000"/>
        </w:rPr>
        <w:t xml:space="preserve"> </w:t>
      </w:r>
      <w:r w:rsidRPr="003F76FD">
        <w:rPr>
          <w:color w:val="000000"/>
        </w:rPr>
        <w:t>running</w:t>
      </w:r>
    </w:p>
    <w:p w:rsidR="005B21B0" w:rsidRPr="003F76FD" w:rsidRDefault="005B21B0" w:rsidP="005B21B0">
      <w:pPr>
        <w:jc w:val="both"/>
        <w:rPr>
          <w:color w:val="000000"/>
        </w:rPr>
      </w:pPr>
    </w:p>
    <w:p w:rsidR="005B21B0" w:rsidRPr="003F76FD" w:rsidRDefault="005B21B0" w:rsidP="005B21B0">
      <w:pPr>
        <w:jc w:val="both"/>
        <w:rPr>
          <w:color w:val="000000"/>
        </w:rPr>
      </w:pPr>
      <w:r>
        <w:rPr>
          <w:color w:val="000000"/>
        </w:rPr>
        <w:t>S 36°08'46" W</w:t>
      </w:r>
      <w:r w:rsidRPr="003F76FD">
        <w:rPr>
          <w:color w:val="000000"/>
        </w:rPr>
        <w:t xml:space="preserve"> </w:t>
      </w:r>
      <w:r>
        <w:rPr>
          <w:color w:val="000000"/>
        </w:rPr>
        <w:tab/>
      </w:r>
      <w:r w:rsidRPr="003F76FD">
        <w:rPr>
          <w:color w:val="000000"/>
        </w:rPr>
        <w:t>a distance of 1.10 feet to a point, thence turning and running</w:t>
      </w:r>
    </w:p>
    <w:p w:rsidR="005B21B0" w:rsidRPr="003F76FD" w:rsidRDefault="005B21B0" w:rsidP="005B21B0">
      <w:pPr>
        <w:jc w:val="both"/>
        <w:rPr>
          <w:color w:val="000000"/>
        </w:rPr>
      </w:pPr>
    </w:p>
    <w:p w:rsidR="005B21B0" w:rsidRPr="003F76FD" w:rsidRDefault="00AD6174" w:rsidP="005B21B0">
      <w:pPr>
        <w:jc w:val="both"/>
        <w:rPr>
          <w:color w:val="000000"/>
        </w:rPr>
      </w:pPr>
      <w:r>
        <w:rPr>
          <w:color w:val="000000"/>
        </w:rPr>
        <w:t>S 51°39'24</w:t>
      </w:r>
      <w:r w:rsidR="005B21B0" w:rsidRPr="003F76FD">
        <w:rPr>
          <w:color w:val="000000"/>
        </w:rPr>
        <w:t xml:space="preserve">" E </w:t>
      </w:r>
      <w:r w:rsidR="005B21B0">
        <w:rPr>
          <w:color w:val="000000"/>
        </w:rPr>
        <w:tab/>
      </w:r>
      <w:r w:rsidR="005B21B0">
        <w:rPr>
          <w:color w:val="000000"/>
        </w:rPr>
        <w:tab/>
      </w:r>
      <w:r>
        <w:rPr>
          <w:color w:val="000000"/>
        </w:rPr>
        <w:t>a distance of 6.7</w:t>
      </w:r>
      <w:r w:rsidR="005B21B0" w:rsidRPr="003F76FD">
        <w:rPr>
          <w:color w:val="000000"/>
        </w:rPr>
        <w:t>0 feet to a point, thence turning and running</w:t>
      </w:r>
    </w:p>
    <w:p w:rsidR="005B21B0" w:rsidRPr="003F76FD" w:rsidRDefault="005B21B0" w:rsidP="005B21B0">
      <w:pPr>
        <w:jc w:val="both"/>
        <w:rPr>
          <w:color w:val="000000"/>
        </w:rPr>
      </w:pPr>
    </w:p>
    <w:p w:rsidR="005B21B0" w:rsidRPr="003F76FD" w:rsidRDefault="005B21B0" w:rsidP="005B21B0">
      <w:pPr>
        <w:ind w:left="2160" w:hanging="2160"/>
        <w:jc w:val="both"/>
        <w:rPr>
          <w:color w:val="000000"/>
        </w:rPr>
      </w:pPr>
      <w:r>
        <w:rPr>
          <w:color w:val="000000"/>
        </w:rPr>
        <w:t>Southeasterly</w:t>
      </w:r>
      <w:r w:rsidR="00AD6174">
        <w:rPr>
          <w:color w:val="000000"/>
        </w:rPr>
        <w:tab/>
        <w:t>along the arc of a curve to the right</w:t>
      </w:r>
      <w:r w:rsidRPr="003F76FD">
        <w:rPr>
          <w:color w:val="000000"/>
        </w:rPr>
        <w:t xml:space="preserve"> having a radius of 2</w:t>
      </w:r>
      <w:r w:rsidR="00AD6174">
        <w:rPr>
          <w:color w:val="000000"/>
        </w:rPr>
        <w:t xml:space="preserve">1.10 feet, </w:t>
      </w:r>
      <w:r w:rsidR="00924EE5">
        <w:rPr>
          <w:color w:val="000000"/>
        </w:rPr>
        <w:t xml:space="preserve">and </w:t>
      </w:r>
      <w:r w:rsidR="00AD6174">
        <w:rPr>
          <w:color w:val="000000"/>
        </w:rPr>
        <w:t>an arc length of 4.70</w:t>
      </w:r>
      <w:r w:rsidRPr="003F76FD">
        <w:rPr>
          <w:color w:val="000000"/>
        </w:rPr>
        <w:t xml:space="preserve"> feet, </w:t>
      </w:r>
      <w:r w:rsidR="00AD6174">
        <w:rPr>
          <w:color w:val="000000"/>
        </w:rPr>
        <w:t>(with a chord distance of 4.69 feet and a chord bearing of S 45°14</w:t>
      </w:r>
      <w:r w:rsidR="00924EE5">
        <w:rPr>
          <w:color w:val="000000"/>
        </w:rPr>
        <w:t>'16</w:t>
      </w:r>
      <w:r w:rsidRPr="003F76FD">
        <w:rPr>
          <w:color w:val="000000"/>
        </w:rPr>
        <w:t>" E) to a point, thence turning and running</w:t>
      </w:r>
    </w:p>
    <w:p w:rsidR="005B21B0" w:rsidRPr="003F76FD" w:rsidRDefault="005B21B0" w:rsidP="005B21B0">
      <w:pPr>
        <w:jc w:val="both"/>
        <w:rPr>
          <w:color w:val="000000"/>
        </w:rPr>
      </w:pPr>
    </w:p>
    <w:p w:rsidR="005B21B0" w:rsidRPr="003F76FD" w:rsidRDefault="005B21B0" w:rsidP="005B21B0">
      <w:pPr>
        <w:ind w:left="2160" w:hanging="2160"/>
        <w:jc w:val="both"/>
        <w:rPr>
          <w:color w:val="000000"/>
        </w:rPr>
      </w:pPr>
      <w:r w:rsidRPr="003F76FD">
        <w:rPr>
          <w:color w:val="000000"/>
        </w:rPr>
        <w:t>Northwesterly</w:t>
      </w:r>
      <w:r w:rsidRPr="003F76FD">
        <w:rPr>
          <w:color w:val="000000"/>
        </w:rPr>
        <w:tab/>
        <w:t>along the arc of a curve to the left having a radius of 2</w:t>
      </w:r>
      <w:r w:rsidR="00924EE5">
        <w:rPr>
          <w:color w:val="000000"/>
        </w:rPr>
        <w:t>5.0</w:t>
      </w:r>
      <w:r w:rsidRPr="003F76FD">
        <w:rPr>
          <w:color w:val="000000"/>
        </w:rPr>
        <w:t xml:space="preserve">0 feet, and an arc length of </w:t>
      </w:r>
      <w:r w:rsidR="00924EE5">
        <w:rPr>
          <w:color w:val="000000"/>
        </w:rPr>
        <w:t>9.72</w:t>
      </w:r>
      <w:r w:rsidRPr="003F76FD">
        <w:rPr>
          <w:color w:val="000000"/>
        </w:rPr>
        <w:t xml:space="preserve"> feet, (with a chord distance of </w:t>
      </w:r>
      <w:r w:rsidR="00924EE5">
        <w:rPr>
          <w:color w:val="000000"/>
        </w:rPr>
        <w:t>9.65</w:t>
      </w:r>
      <w:r w:rsidRPr="003F76FD">
        <w:rPr>
          <w:color w:val="000000"/>
        </w:rPr>
        <w:t xml:space="preserve"> feet and a chord </w:t>
      </w:r>
      <w:r w:rsidR="00924EE5">
        <w:rPr>
          <w:color w:val="000000"/>
        </w:rPr>
        <w:t>bearing N 41°43'12</w:t>
      </w:r>
      <w:r w:rsidRPr="003F76FD">
        <w:rPr>
          <w:color w:val="000000"/>
        </w:rPr>
        <w:t>" W) to a point; thence turning and running</w:t>
      </w:r>
    </w:p>
    <w:p w:rsidR="005B21B0" w:rsidRPr="003F76FD" w:rsidRDefault="005B21B0" w:rsidP="005B21B0">
      <w:pPr>
        <w:jc w:val="both"/>
        <w:rPr>
          <w:color w:val="000000"/>
        </w:rPr>
      </w:pPr>
    </w:p>
    <w:p w:rsidR="005B21B0" w:rsidRPr="003F76FD" w:rsidRDefault="00924EE5" w:rsidP="005B21B0">
      <w:pPr>
        <w:jc w:val="both"/>
        <w:rPr>
          <w:color w:val="000000"/>
        </w:rPr>
      </w:pPr>
      <w:r>
        <w:rPr>
          <w:color w:val="000000"/>
        </w:rPr>
        <w:t>N 52°51'10</w:t>
      </w:r>
      <w:r w:rsidR="005B21B0" w:rsidRPr="003F76FD">
        <w:rPr>
          <w:color w:val="000000"/>
        </w:rPr>
        <w:t xml:space="preserve">" W </w:t>
      </w:r>
      <w:r w:rsidR="005B21B0">
        <w:rPr>
          <w:color w:val="000000"/>
        </w:rPr>
        <w:tab/>
      </w:r>
      <w:r w:rsidR="005B21B0" w:rsidRPr="003F76FD">
        <w:rPr>
          <w:color w:val="000000"/>
        </w:rPr>
        <w:t>a dista</w:t>
      </w:r>
      <w:r>
        <w:rPr>
          <w:color w:val="000000"/>
        </w:rPr>
        <w:t>nce of 1.90</w:t>
      </w:r>
      <w:r w:rsidR="005B21B0">
        <w:rPr>
          <w:color w:val="000000"/>
        </w:rPr>
        <w:t xml:space="preserve"> feet to </w:t>
      </w:r>
      <w:r w:rsidR="005B21B0" w:rsidRPr="003F76FD">
        <w:rPr>
          <w:color w:val="000000"/>
        </w:rPr>
        <w:t>the Point of Beginning.</w:t>
      </w:r>
    </w:p>
    <w:p w:rsidR="005B21B0" w:rsidRPr="003F76FD" w:rsidRDefault="005B21B0" w:rsidP="005B21B0">
      <w:pPr>
        <w:jc w:val="both"/>
        <w:rPr>
          <w:b/>
          <w:color w:val="000000"/>
        </w:rPr>
      </w:pPr>
    </w:p>
    <w:p w:rsidR="005B21B0" w:rsidRDefault="005B21B0" w:rsidP="005B21B0">
      <w:pPr>
        <w:jc w:val="both"/>
        <w:rPr>
          <w:color w:val="000000"/>
        </w:rPr>
      </w:pPr>
      <w:r w:rsidRPr="003F76FD">
        <w:rPr>
          <w:color w:val="000000"/>
        </w:rPr>
        <w:t xml:space="preserve">The above described </w:t>
      </w:r>
      <w:r>
        <w:rPr>
          <w:color w:val="000000"/>
        </w:rPr>
        <w:t>easement</w:t>
      </w:r>
      <w:r w:rsidRPr="003F76FD">
        <w:rPr>
          <w:color w:val="000000"/>
        </w:rPr>
        <w:t xml:space="preserve"> contains an a</w:t>
      </w:r>
      <w:r>
        <w:rPr>
          <w:color w:val="000000"/>
        </w:rPr>
        <w:t xml:space="preserve">rea of 9± s.f. </w:t>
      </w:r>
      <w:r w:rsidRPr="003F76FD">
        <w:rPr>
          <w:color w:val="000000"/>
        </w:rPr>
        <w:t xml:space="preserve">and is more particularly shown and described as </w:t>
      </w:r>
      <w:r w:rsidRPr="003F76FD">
        <w:rPr>
          <w:b/>
          <w:color w:val="000000"/>
        </w:rPr>
        <w:t>X-E-5-C</w:t>
      </w:r>
      <w:r w:rsidRPr="003F76FD">
        <w:rPr>
          <w:color w:val="000000"/>
        </w:rPr>
        <w:t xml:space="preserve"> on a plan entitled: </w:t>
      </w:r>
      <w:r>
        <w:rPr>
          <w:color w:val="000000"/>
        </w:rPr>
        <w:t>“</w:t>
      </w:r>
      <w:r w:rsidRPr="003F76FD">
        <w:rPr>
          <w:i/>
          <w:color w:val="000000"/>
        </w:rPr>
        <w:t>Plan of Roadway Alterations &amp; Easements</w:t>
      </w:r>
      <w:r>
        <w:rPr>
          <w:i/>
          <w:color w:val="000000"/>
        </w:rPr>
        <w:t xml:space="preserve">, Sea Street – Quincy Shore Drive, MassDOT Project 608013, (Norfolk County), Quincy, Massachusetts” </w:t>
      </w:r>
      <w:r w:rsidRPr="00354FF1">
        <w:rPr>
          <w:color w:val="000000"/>
        </w:rPr>
        <w:t>Scale: 1”=20’ Dated March 26, 2019</w:t>
      </w:r>
      <w:r w:rsidRPr="003F76FD">
        <w:rPr>
          <w:color w:val="000000"/>
        </w:rPr>
        <w:t>, Prepared for: BETA Group Inc., Prepared by: Lighthouse Land Surveying, LLC.</w:t>
      </w:r>
    </w:p>
    <w:p w:rsidR="005B21B0" w:rsidRDefault="005B21B0" w:rsidP="00966007">
      <w:pPr>
        <w:jc w:val="both"/>
        <w:rPr>
          <w:color w:val="000000"/>
        </w:rPr>
      </w:pPr>
    </w:p>
    <w:p w:rsidR="005B21B0" w:rsidRDefault="005B21B0" w:rsidP="00966007">
      <w:pPr>
        <w:jc w:val="both"/>
        <w:rPr>
          <w:color w:val="000000"/>
        </w:rPr>
      </w:pPr>
    </w:p>
    <w:p w:rsidR="00762364" w:rsidRDefault="00762364">
      <w:pPr>
        <w:rPr>
          <w:b/>
          <w:color w:val="000000"/>
          <w:szCs w:val="20"/>
        </w:rPr>
      </w:pPr>
      <w:r>
        <w:rPr>
          <w:color w:val="000000"/>
        </w:rPr>
        <w:br w:type="page"/>
      </w:r>
    </w:p>
    <w:p w:rsidR="005B21B0" w:rsidRPr="00F301DB" w:rsidRDefault="00EC35A4" w:rsidP="005B21B0">
      <w:pPr>
        <w:pStyle w:val="Heading1"/>
        <w:jc w:val="center"/>
        <w:rPr>
          <w:color w:val="000000"/>
        </w:rPr>
      </w:pPr>
      <w:r>
        <w:rPr>
          <w:color w:val="000000"/>
        </w:rPr>
        <w:lastRenderedPageBreak/>
        <w:t xml:space="preserve">EASEMENT </w:t>
      </w:r>
      <w:r w:rsidR="005B21B0" w:rsidRPr="00F301DB">
        <w:rPr>
          <w:color w:val="000000"/>
        </w:rPr>
        <w:t>BOUNDARY DESCRIPTION OF</w:t>
      </w:r>
    </w:p>
    <w:p w:rsidR="005B21B0" w:rsidRPr="00F301DB" w:rsidRDefault="005B21B0" w:rsidP="005B21B0">
      <w:pPr>
        <w:pStyle w:val="Heading1"/>
        <w:jc w:val="center"/>
        <w:rPr>
          <w:color w:val="000000"/>
        </w:rPr>
      </w:pPr>
      <w:r w:rsidRPr="00F301DB">
        <w:rPr>
          <w:color w:val="000000"/>
        </w:rPr>
        <w:t>X-E-6-C</w:t>
      </w:r>
    </w:p>
    <w:p w:rsidR="005B21B0" w:rsidRPr="00F301DB" w:rsidRDefault="005B21B0" w:rsidP="005B21B0">
      <w:pPr>
        <w:jc w:val="both"/>
        <w:rPr>
          <w:b/>
          <w:color w:val="000000"/>
        </w:rPr>
      </w:pPr>
    </w:p>
    <w:p w:rsidR="005B21B0" w:rsidRPr="00F301DB" w:rsidRDefault="005B21B0" w:rsidP="005B21B0">
      <w:pPr>
        <w:jc w:val="both"/>
        <w:rPr>
          <w:color w:val="000000"/>
        </w:rPr>
      </w:pPr>
    </w:p>
    <w:p w:rsidR="005B21B0" w:rsidRPr="00F301DB" w:rsidRDefault="005B21B0" w:rsidP="005B21B0">
      <w:pPr>
        <w:jc w:val="both"/>
        <w:rPr>
          <w:color w:val="000000"/>
        </w:rPr>
      </w:pPr>
      <w:r w:rsidRPr="00F301DB">
        <w:rPr>
          <w:color w:val="000000"/>
        </w:rPr>
        <w:t>A</w:t>
      </w:r>
      <w:r>
        <w:rPr>
          <w:color w:val="000000"/>
        </w:rPr>
        <w:t>n</w:t>
      </w:r>
      <w:r w:rsidRPr="00F301DB">
        <w:rPr>
          <w:color w:val="000000"/>
        </w:rPr>
        <w:t xml:space="preserve"> easement, located in the northwesterly sideline of Sea Street, in the City of Quincy, County of Norfolk, the Commonwealth of Massachusetts, and being bounded and described as follows:</w:t>
      </w:r>
    </w:p>
    <w:p w:rsidR="005B21B0" w:rsidRPr="00F301DB" w:rsidRDefault="005B21B0" w:rsidP="005B21B0">
      <w:pPr>
        <w:jc w:val="both"/>
        <w:rPr>
          <w:color w:val="000000"/>
        </w:rPr>
      </w:pPr>
    </w:p>
    <w:p w:rsidR="005B21B0" w:rsidRPr="00F301DB" w:rsidRDefault="005B21B0" w:rsidP="005B21B0">
      <w:pPr>
        <w:jc w:val="both"/>
        <w:rPr>
          <w:color w:val="000000"/>
        </w:rPr>
      </w:pPr>
      <w:r w:rsidRPr="00F301DB">
        <w:rPr>
          <w:color w:val="000000"/>
        </w:rPr>
        <w:t xml:space="preserve">Beginning at a point on the northwesterly sideline of Sea Street, at the southeasterly corner of the easement herein described; </w:t>
      </w:r>
      <w:r>
        <w:t>said point bearing N 52°37’56” W and being 41.32</w:t>
      </w:r>
      <w:r w:rsidRPr="00AA077F">
        <w:t xml:space="preserve"> feet distant from </w:t>
      </w:r>
      <w:r>
        <w:t xml:space="preserve">station 9+65.42 of the Sea Street construction baseline location of said Sea Street layout </w:t>
      </w:r>
      <w:r w:rsidRPr="00AA077F">
        <w:t>and extends</w:t>
      </w:r>
      <w:r>
        <w:t xml:space="preserve"> thence</w:t>
      </w:r>
      <w:r>
        <w:rPr>
          <w:color w:val="000000"/>
        </w:rPr>
        <w:t xml:space="preserve"> </w:t>
      </w:r>
      <w:r w:rsidRPr="003F76FD">
        <w:rPr>
          <w:color w:val="000000"/>
        </w:rPr>
        <w:t>running</w:t>
      </w:r>
    </w:p>
    <w:p w:rsidR="005B21B0" w:rsidRPr="00F301DB" w:rsidRDefault="005B21B0" w:rsidP="005B21B0">
      <w:pPr>
        <w:jc w:val="both"/>
        <w:rPr>
          <w:color w:val="000000"/>
        </w:rPr>
      </w:pPr>
    </w:p>
    <w:p w:rsidR="005B21B0" w:rsidRPr="00F301DB" w:rsidRDefault="005B21B0" w:rsidP="005B21B0">
      <w:pPr>
        <w:jc w:val="both"/>
        <w:rPr>
          <w:color w:val="000000"/>
        </w:rPr>
      </w:pPr>
      <w:r w:rsidRPr="00F301DB">
        <w:rPr>
          <w:color w:val="000000"/>
        </w:rPr>
        <w:t xml:space="preserve">N 67°57'06" W </w:t>
      </w:r>
      <w:r>
        <w:rPr>
          <w:color w:val="000000"/>
        </w:rPr>
        <w:tab/>
      </w:r>
      <w:r w:rsidRPr="00F301DB">
        <w:rPr>
          <w:color w:val="000000"/>
        </w:rPr>
        <w:t>a distance of 3.94 feet to a point, thence turning and running</w:t>
      </w:r>
    </w:p>
    <w:p w:rsidR="005B21B0" w:rsidRPr="00F301DB" w:rsidRDefault="005B21B0" w:rsidP="005B21B0">
      <w:pPr>
        <w:jc w:val="both"/>
        <w:rPr>
          <w:color w:val="000000"/>
        </w:rPr>
      </w:pPr>
    </w:p>
    <w:p w:rsidR="005B21B0" w:rsidRPr="00F301DB" w:rsidRDefault="005B21B0" w:rsidP="005B21B0">
      <w:pPr>
        <w:jc w:val="both"/>
        <w:rPr>
          <w:color w:val="000000"/>
        </w:rPr>
      </w:pPr>
      <w:r w:rsidRPr="00F301DB">
        <w:rPr>
          <w:color w:val="000000"/>
        </w:rPr>
        <w:t xml:space="preserve">N 21°54'41" E </w:t>
      </w:r>
      <w:r>
        <w:rPr>
          <w:color w:val="000000"/>
        </w:rPr>
        <w:tab/>
      </w:r>
      <w:r w:rsidRPr="00F301DB">
        <w:rPr>
          <w:color w:val="000000"/>
        </w:rPr>
        <w:t>a distance of 5.46 feet to a point, thence turning and running</w:t>
      </w:r>
    </w:p>
    <w:p w:rsidR="005B21B0" w:rsidRPr="00F301DB" w:rsidRDefault="005B21B0" w:rsidP="005B21B0">
      <w:pPr>
        <w:jc w:val="both"/>
        <w:rPr>
          <w:color w:val="000000"/>
        </w:rPr>
      </w:pPr>
    </w:p>
    <w:p w:rsidR="005B21B0" w:rsidRPr="00F301DB" w:rsidRDefault="005B21B0" w:rsidP="005B21B0">
      <w:pPr>
        <w:jc w:val="both"/>
        <w:rPr>
          <w:color w:val="000000"/>
        </w:rPr>
      </w:pPr>
      <w:r w:rsidRPr="00F301DB">
        <w:rPr>
          <w:color w:val="000000"/>
        </w:rPr>
        <w:t xml:space="preserve">S 69°19'35" E </w:t>
      </w:r>
      <w:r>
        <w:rPr>
          <w:color w:val="000000"/>
        </w:rPr>
        <w:tab/>
      </w:r>
      <w:r>
        <w:rPr>
          <w:color w:val="000000"/>
        </w:rPr>
        <w:tab/>
      </w:r>
      <w:r w:rsidRPr="00F301DB">
        <w:rPr>
          <w:color w:val="000000"/>
        </w:rPr>
        <w:t>a distance of 3.89 feet to a point, thence turning and running</w:t>
      </w:r>
    </w:p>
    <w:p w:rsidR="005B21B0" w:rsidRPr="00F301DB" w:rsidRDefault="005B21B0" w:rsidP="005B21B0">
      <w:pPr>
        <w:jc w:val="both"/>
        <w:rPr>
          <w:color w:val="000000"/>
        </w:rPr>
      </w:pPr>
    </w:p>
    <w:p w:rsidR="005B21B0" w:rsidRPr="00F301DB" w:rsidRDefault="005B21B0" w:rsidP="005B21B0">
      <w:pPr>
        <w:ind w:left="2160" w:hanging="2160"/>
        <w:jc w:val="both"/>
        <w:rPr>
          <w:color w:val="000000"/>
        </w:rPr>
      </w:pPr>
      <w:r w:rsidRPr="00F301DB">
        <w:rPr>
          <w:color w:val="000000"/>
        </w:rPr>
        <w:t>Southwesterly</w:t>
      </w:r>
      <w:r w:rsidRPr="00F301DB">
        <w:rPr>
          <w:color w:val="000000"/>
        </w:rPr>
        <w:tab/>
        <w:t>along the arc of a curve to the right having a radius of 149.92 feet, and an arc length of 5.56 feet, (with a chord distance of 5.56 feet and a chord bearing S 21°22'09" W) to the Point of Beginning.</w:t>
      </w:r>
    </w:p>
    <w:p w:rsidR="005B21B0" w:rsidRPr="00F301DB" w:rsidRDefault="005B21B0" w:rsidP="005B21B0">
      <w:pPr>
        <w:jc w:val="both"/>
        <w:rPr>
          <w:b/>
          <w:color w:val="000000"/>
        </w:rPr>
      </w:pPr>
    </w:p>
    <w:p w:rsidR="005B21B0" w:rsidRDefault="005B21B0" w:rsidP="005B21B0">
      <w:pPr>
        <w:jc w:val="both"/>
        <w:rPr>
          <w:color w:val="000000"/>
        </w:rPr>
      </w:pPr>
      <w:r w:rsidRPr="00F301DB">
        <w:rPr>
          <w:color w:val="000000"/>
        </w:rPr>
        <w:t xml:space="preserve">The above described easement contains an area of 22± s.f. and is more particularly shown and described as </w:t>
      </w:r>
      <w:r w:rsidRPr="00F301DB">
        <w:rPr>
          <w:b/>
          <w:color w:val="000000"/>
        </w:rPr>
        <w:t>X-E-6-C</w:t>
      </w:r>
      <w:r w:rsidRPr="00F301DB">
        <w:rPr>
          <w:color w:val="000000"/>
        </w:rPr>
        <w:t xml:space="preserve"> on a plan entitled: </w:t>
      </w:r>
      <w:r w:rsidRPr="00F301DB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7D7119">
        <w:rPr>
          <w:color w:val="000000"/>
        </w:rPr>
        <w:t>Scale: 1”=20’ Dated March 26, 2019,</w:t>
      </w:r>
      <w:r w:rsidRPr="00F301DB">
        <w:rPr>
          <w:color w:val="000000"/>
        </w:rPr>
        <w:t xml:space="preserve"> Prepared for: BETA Group Inc., Prepared by: Lighthouse Land Surveying, LLC.</w:t>
      </w:r>
    </w:p>
    <w:p w:rsidR="005B21B0" w:rsidRDefault="005B21B0" w:rsidP="00966007">
      <w:pPr>
        <w:jc w:val="both"/>
        <w:rPr>
          <w:color w:val="000000"/>
        </w:rPr>
      </w:pPr>
    </w:p>
    <w:p w:rsidR="005B21B0" w:rsidRDefault="005B21B0" w:rsidP="00966007">
      <w:pPr>
        <w:jc w:val="both"/>
        <w:rPr>
          <w:color w:val="000000"/>
        </w:rPr>
      </w:pPr>
    </w:p>
    <w:p w:rsidR="00762364" w:rsidRDefault="00762364">
      <w:pPr>
        <w:rPr>
          <w:b/>
          <w:color w:val="000000"/>
          <w:szCs w:val="20"/>
        </w:rPr>
      </w:pPr>
      <w:r>
        <w:rPr>
          <w:color w:val="000000"/>
        </w:rPr>
        <w:br w:type="page"/>
      </w:r>
    </w:p>
    <w:p w:rsidR="005B21B0" w:rsidRPr="005517C3" w:rsidRDefault="00EC35A4" w:rsidP="005B21B0">
      <w:pPr>
        <w:pStyle w:val="Heading1"/>
        <w:jc w:val="center"/>
        <w:rPr>
          <w:color w:val="000000"/>
        </w:rPr>
      </w:pPr>
      <w:r>
        <w:rPr>
          <w:color w:val="000000"/>
        </w:rPr>
        <w:lastRenderedPageBreak/>
        <w:t xml:space="preserve">EASEMENT </w:t>
      </w:r>
      <w:r w:rsidR="005B21B0" w:rsidRPr="005517C3">
        <w:rPr>
          <w:color w:val="000000"/>
        </w:rPr>
        <w:t>BOUNDARY DESCRIPTION OF</w:t>
      </w:r>
    </w:p>
    <w:p w:rsidR="005B21B0" w:rsidRPr="005517C3" w:rsidRDefault="005B21B0" w:rsidP="005B21B0">
      <w:pPr>
        <w:pStyle w:val="Heading1"/>
        <w:jc w:val="center"/>
        <w:rPr>
          <w:color w:val="000000"/>
        </w:rPr>
      </w:pPr>
      <w:r w:rsidRPr="005517C3">
        <w:rPr>
          <w:color w:val="000000"/>
        </w:rPr>
        <w:t>X-E-7-C</w:t>
      </w:r>
    </w:p>
    <w:p w:rsidR="005B21B0" w:rsidRPr="005517C3" w:rsidRDefault="005B21B0" w:rsidP="005B21B0">
      <w:pPr>
        <w:jc w:val="both"/>
        <w:rPr>
          <w:b/>
          <w:color w:val="000000"/>
        </w:rPr>
      </w:pPr>
    </w:p>
    <w:p w:rsidR="005B21B0" w:rsidRPr="005517C3" w:rsidRDefault="005B21B0" w:rsidP="005B21B0">
      <w:pPr>
        <w:jc w:val="both"/>
        <w:rPr>
          <w:color w:val="000000"/>
        </w:rPr>
      </w:pPr>
    </w:p>
    <w:p w:rsidR="005B21B0" w:rsidRPr="005517C3" w:rsidRDefault="005B21B0" w:rsidP="005B21B0">
      <w:pPr>
        <w:jc w:val="both"/>
        <w:rPr>
          <w:color w:val="000000"/>
        </w:rPr>
      </w:pPr>
      <w:r w:rsidRPr="005517C3">
        <w:rPr>
          <w:color w:val="000000"/>
        </w:rPr>
        <w:t>A</w:t>
      </w:r>
      <w:r>
        <w:rPr>
          <w:color w:val="000000"/>
        </w:rPr>
        <w:t>n</w:t>
      </w:r>
      <w:r w:rsidRPr="005517C3">
        <w:rPr>
          <w:color w:val="000000"/>
        </w:rPr>
        <w:t xml:space="preserve"> easement, located in the southeasterly sideline of Sea Street, in the City of Quincy, County of Norfolk, the Commonwealth of Massachusetts, and being bounded and described as follows:</w:t>
      </w:r>
    </w:p>
    <w:p w:rsidR="005B21B0" w:rsidRPr="005517C3" w:rsidRDefault="005B21B0" w:rsidP="005B21B0">
      <w:pPr>
        <w:jc w:val="both"/>
        <w:rPr>
          <w:color w:val="000000"/>
        </w:rPr>
      </w:pPr>
    </w:p>
    <w:p w:rsidR="005B21B0" w:rsidRPr="005517C3" w:rsidRDefault="005B21B0" w:rsidP="005B21B0">
      <w:pPr>
        <w:jc w:val="both"/>
        <w:rPr>
          <w:color w:val="000000"/>
        </w:rPr>
      </w:pPr>
      <w:r w:rsidRPr="005517C3">
        <w:rPr>
          <w:color w:val="000000"/>
        </w:rPr>
        <w:t xml:space="preserve">Beginning at a point on the southeasterly sideline of Sea Street, at the westerly corner of the easement herein described; </w:t>
      </w:r>
      <w:r>
        <w:t>said point bearing S 52°37’56” E and being 39.98</w:t>
      </w:r>
      <w:r w:rsidRPr="00AA077F">
        <w:t xml:space="preserve"> feet distant from </w:t>
      </w:r>
      <w:r>
        <w:t xml:space="preserve">station 10+31.66 of the Sea Street construction baseline location of said Sea Street layout </w:t>
      </w:r>
      <w:r w:rsidRPr="00AA077F">
        <w:t>and extends</w:t>
      </w:r>
      <w:r>
        <w:t xml:space="preserve"> thence</w:t>
      </w:r>
      <w:r>
        <w:rPr>
          <w:color w:val="000000"/>
        </w:rPr>
        <w:t xml:space="preserve"> </w:t>
      </w:r>
      <w:r w:rsidRPr="003F76FD">
        <w:rPr>
          <w:color w:val="000000"/>
        </w:rPr>
        <w:t>running</w:t>
      </w:r>
    </w:p>
    <w:p w:rsidR="005B21B0" w:rsidRPr="005517C3" w:rsidRDefault="005B21B0" w:rsidP="005B21B0">
      <w:pPr>
        <w:jc w:val="both"/>
        <w:rPr>
          <w:color w:val="000000"/>
        </w:rPr>
      </w:pPr>
    </w:p>
    <w:p w:rsidR="005B21B0" w:rsidRPr="005517C3" w:rsidRDefault="005B21B0" w:rsidP="005B21B0">
      <w:pPr>
        <w:jc w:val="both"/>
        <w:rPr>
          <w:color w:val="000000"/>
        </w:rPr>
      </w:pPr>
      <w:r w:rsidRPr="005517C3">
        <w:rPr>
          <w:color w:val="000000"/>
        </w:rPr>
        <w:t xml:space="preserve">S 51°55'10" E </w:t>
      </w:r>
      <w:r>
        <w:rPr>
          <w:color w:val="000000"/>
        </w:rPr>
        <w:tab/>
      </w:r>
      <w:r>
        <w:rPr>
          <w:color w:val="000000"/>
        </w:rPr>
        <w:tab/>
      </w:r>
      <w:r w:rsidRPr="005517C3">
        <w:rPr>
          <w:color w:val="000000"/>
        </w:rPr>
        <w:t>a distance of 4.00 feet to a point, thence turning and running</w:t>
      </w:r>
    </w:p>
    <w:p w:rsidR="005B21B0" w:rsidRPr="005517C3" w:rsidRDefault="005B21B0" w:rsidP="005B21B0">
      <w:pPr>
        <w:jc w:val="both"/>
        <w:rPr>
          <w:color w:val="000000"/>
        </w:rPr>
      </w:pPr>
    </w:p>
    <w:p w:rsidR="005B21B0" w:rsidRPr="005517C3" w:rsidRDefault="005B21B0" w:rsidP="005B21B0">
      <w:pPr>
        <w:jc w:val="both"/>
        <w:rPr>
          <w:color w:val="000000"/>
        </w:rPr>
      </w:pPr>
      <w:r w:rsidRPr="005517C3">
        <w:rPr>
          <w:color w:val="000000"/>
        </w:rPr>
        <w:t xml:space="preserve">N 38°04'50" E </w:t>
      </w:r>
      <w:r>
        <w:rPr>
          <w:color w:val="000000"/>
        </w:rPr>
        <w:tab/>
      </w:r>
      <w:r w:rsidRPr="005517C3">
        <w:rPr>
          <w:color w:val="000000"/>
        </w:rPr>
        <w:t>a distance of 93.64 feet to a point, thence turning and running</w:t>
      </w:r>
    </w:p>
    <w:p w:rsidR="005B21B0" w:rsidRPr="005517C3" w:rsidRDefault="005B21B0" w:rsidP="005B21B0">
      <w:pPr>
        <w:jc w:val="both"/>
        <w:rPr>
          <w:color w:val="000000"/>
        </w:rPr>
      </w:pPr>
    </w:p>
    <w:p w:rsidR="005B21B0" w:rsidRPr="005517C3" w:rsidRDefault="005B21B0" w:rsidP="005B21B0">
      <w:pPr>
        <w:jc w:val="both"/>
        <w:rPr>
          <w:color w:val="000000"/>
        </w:rPr>
      </w:pPr>
      <w:r w:rsidRPr="005517C3">
        <w:rPr>
          <w:color w:val="000000"/>
        </w:rPr>
        <w:t xml:space="preserve">N 51°55'10" W </w:t>
      </w:r>
      <w:r>
        <w:rPr>
          <w:color w:val="000000"/>
        </w:rPr>
        <w:tab/>
      </w:r>
      <w:r w:rsidRPr="005517C3">
        <w:rPr>
          <w:color w:val="000000"/>
        </w:rPr>
        <w:t>a distance of 4.00 feet to a point, thence turning and running</w:t>
      </w:r>
    </w:p>
    <w:p w:rsidR="005B21B0" w:rsidRPr="005517C3" w:rsidRDefault="005B21B0" w:rsidP="005B21B0">
      <w:pPr>
        <w:jc w:val="both"/>
        <w:rPr>
          <w:color w:val="000000"/>
        </w:rPr>
      </w:pPr>
    </w:p>
    <w:p w:rsidR="005B21B0" w:rsidRPr="005517C3" w:rsidRDefault="005B21B0" w:rsidP="005B21B0">
      <w:pPr>
        <w:jc w:val="both"/>
        <w:rPr>
          <w:color w:val="000000"/>
        </w:rPr>
      </w:pPr>
      <w:r w:rsidRPr="005517C3">
        <w:rPr>
          <w:color w:val="000000"/>
        </w:rPr>
        <w:t xml:space="preserve">S 38°04'50" W </w:t>
      </w:r>
      <w:r>
        <w:rPr>
          <w:color w:val="000000"/>
        </w:rPr>
        <w:tab/>
      </w:r>
      <w:r w:rsidRPr="005517C3">
        <w:rPr>
          <w:color w:val="000000"/>
        </w:rPr>
        <w:t>a distance of 93.64 feet to the Point of Beginning.</w:t>
      </w:r>
    </w:p>
    <w:p w:rsidR="005B21B0" w:rsidRPr="005517C3" w:rsidRDefault="005B21B0" w:rsidP="005B21B0">
      <w:pPr>
        <w:jc w:val="both"/>
        <w:rPr>
          <w:b/>
          <w:color w:val="000000"/>
        </w:rPr>
      </w:pPr>
    </w:p>
    <w:p w:rsidR="005B21B0" w:rsidRDefault="005B21B0" w:rsidP="005B21B0">
      <w:pPr>
        <w:jc w:val="both"/>
        <w:rPr>
          <w:color w:val="000000"/>
        </w:rPr>
      </w:pPr>
      <w:r w:rsidRPr="005517C3">
        <w:rPr>
          <w:color w:val="000000"/>
        </w:rPr>
        <w:t xml:space="preserve">The above described </w:t>
      </w:r>
      <w:r>
        <w:rPr>
          <w:color w:val="000000"/>
        </w:rPr>
        <w:t>easement</w:t>
      </w:r>
      <w:r w:rsidRPr="005517C3">
        <w:rPr>
          <w:color w:val="000000"/>
        </w:rPr>
        <w:t xml:space="preserve"> contains an area of 375± s.f. and is more particularly shown and described as </w:t>
      </w:r>
      <w:r>
        <w:rPr>
          <w:b/>
          <w:color w:val="000000"/>
        </w:rPr>
        <w:t>X-E-7-C</w:t>
      </w:r>
      <w:r w:rsidRPr="005517C3">
        <w:rPr>
          <w:color w:val="000000"/>
        </w:rPr>
        <w:t xml:space="preserve"> on a plan entitled: </w:t>
      </w:r>
      <w:r w:rsidRPr="009E2D61">
        <w:rPr>
          <w:i/>
          <w:color w:val="000000"/>
        </w:rPr>
        <w:t>“Plan of Roadway Alterations &amp; Easements, Sea Street – Quincy Shore Drive, MassDOT Project 608013, (Norfolk County), Quincy, Massachusetts”</w:t>
      </w:r>
      <w:r w:rsidRPr="005517C3">
        <w:rPr>
          <w:color w:val="000000"/>
        </w:rPr>
        <w:t xml:space="preserve"> Scale: 1”=20’ Dated March 26, 2019, Prepared for:</w:t>
      </w:r>
      <w:r>
        <w:rPr>
          <w:color w:val="000000"/>
        </w:rPr>
        <w:t xml:space="preserve"> Beta Group Inc.,</w:t>
      </w:r>
      <w:r w:rsidRPr="005517C3">
        <w:rPr>
          <w:color w:val="000000"/>
        </w:rPr>
        <w:t xml:space="preserve"> Prepared by: Lighthouse Land Surveying, LLC.</w:t>
      </w:r>
    </w:p>
    <w:p w:rsidR="005B21B0" w:rsidRDefault="005B21B0" w:rsidP="00966007">
      <w:pPr>
        <w:jc w:val="both"/>
        <w:rPr>
          <w:color w:val="000000"/>
        </w:rPr>
      </w:pPr>
    </w:p>
    <w:p w:rsidR="005B21B0" w:rsidRDefault="005B21B0" w:rsidP="00966007">
      <w:pPr>
        <w:jc w:val="both"/>
        <w:rPr>
          <w:color w:val="000000"/>
        </w:rPr>
      </w:pPr>
    </w:p>
    <w:p w:rsidR="00762364" w:rsidRDefault="00762364">
      <w:pPr>
        <w:rPr>
          <w:b/>
          <w:color w:val="000000"/>
          <w:szCs w:val="20"/>
        </w:rPr>
      </w:pPr>
      <w:r>
        <w:rPr>
          <w:color w:val="000000"/>
        </w:rPr>
        <w:br w:type="page"/>
      </w:r>
    </w:p>
    <w:p w:rsidR="005B21B0" w:rsidRPr="0016413D" w:rsidRDefault="00EC35A4" w:rsidP="005B21B0">
      <w:pPr>
        <w:pStyle w:val="Heading1"/>
        <w:jc w:val="center"/>
        <w:rPr>
          <w:color w:val="000000"/>
        </w:rPr>
      </w:pPr>
      <w:r>
        <w:rPr>
          <w:color w:val="000000"/>
        </w:rPr>
        <w:lastRenderedPageBreak/>
        <w:t xml:space="preserve">EASEMENT </w:t>
      </w:r>
      <w:r w:rsidR="005B21B0" w:rsidRPr="0016413D">
        <w:rPr>
          <w:color w:val="000000"/>
        </w:rPr>
        <w:t>BOUNDARY DESCRIPTION OF</w:t>
      </w:r>
    </w:p>
    <w:p w:rsidR="005B21B0" w:rsidRPr="0016413D" w:rsidRDefault="005B21B0" w:rsidP="005B21B0">
      <w:pPr>
        <w:pStyle w:val="Heading1"/>
        <w:jc w:val="center"/>
        <w:rPr>
          <w:color w:val="000000"/>
        </w:rPr>
      </w:pPr>
      <w:r w:rsidRPr="0016413D">
        <w:rPr>
          <w:color w:val="000000"/>
        </w:rPr>
        <w:t>X-E-8-C</w:t>
      </w:r>
    </w:p>
    <w:p w:rsidR="005B21B0" w:rsidRPr="0016413D" w:rsidRDefault="005B21B0" w:rsidP="005B21B0">
      <w:pPr>
        <w:jc w:val="both"/>
        <w:rPr>
          <w:b/>
          <w:color w:val="000000"/>
        </w:rPr>
      </w:pPr>
    </w:p>
    <w:p w:rsidR="005B21B0" w:rsidRPr="0016413D" w:rsidRDefault="005B21B0" w:rsidP="005B21B0">
      <w:pPr>
        <w:jc w:val="both"/>
        <w:rPr>
          <w:color w:val="000000"/>
        </w:rPr>
      </w:pPr>
    </w:p>
    <w:p w:rsidR="005B21B0" w:rsidRPr="0016413D" w:rsidRDefault="005B21B0" w:rsidP="005B21B0">
      <w:pPr>
        <w:jc w:val="both"/>
        <w:rPr>
          <w:color w:val="000000"/>
        </w:rPr>
      </w:pPr>
      <w:r w:rsidRPr="0016413D">
        <w:rPr>
          <w:color w:val="000000"/>
        </w:rPr>
        <w:t>A</w:t>
      </w:r>
      <w:r>
        <w:rPr>
          <w:color w:val="000000"/>
        </w:rPr>
        <w:t>n</w:t>
      </w:r>
      <w:r w:rsidRPr="0016413D">
        <w:rPr>
          <w:color w:val="000000"/>
        </w:rPr>
        <w:t xml:space="preserve"> easement, located in the southeasterly sideline of Sea Street, in the City of Quincy, County of Norfolk, the Commonwealth of Massachusetts, and being bounded and described as follows:</w:t>
      </w:r>
    </w:p>
    <w:p w:rsidR="005B21B0" w:rsidRPr="0016413D" w:rsidRDefault="005B21B0" w:rsidP="005B21B0">
      <w:pPr>
        <w:jc w:val="both"/>
        <w:rPr>
          <w:color w:val="000000"/>
        </w:rPr>
      </w:pPr>
    </w:p>
    <w:p w:rsidR="005B21B0" w:rsidRPr="00B067FC" w:rsidRDefault="005B21B0" w:rsidP="005B21B0">
      <w:pPr>
        <w:jc w:val="both"/>
        <w:rPr>
          <w:color w:val="000000"/>
        </w:rPr>
      </w:pPr>
      <w:r w:rsidRPr="0016413D">
        <w:rPr>
          <w:color w:val="000000"/>
        </w:rPr>
        <w:t xml:space="preserve">Beginning at a point on the southeasterly sideline of Sea Street, at the westerly corner of the easement herein described; </w:t>
      </w:r>
      <w:r>
        <w:t>said point bearing S 40°49’50” E and being 37.67</w:t>
      </w:r>
      <w:r w:rsidRPr="00AA077F">
        <w:t xml:space="preserve"> feet distant from </w:t>
      </w:r>
      <w:r>
        <w:t xml:space="preserve">station 13+50.52 of the Sea Street construction baseline location of said Sea Street layout </w:t>
      </w:r>
      <w:r w:rsidRPr="00AA077F">
        <w:t>and extends</w:t>
      </w:r>
      <w:r>
        <w:t xml:space="preserve"> thence</w:t>
      </w:r>
      <w:r>
        <w:rPr>
          <w:color w:val="000000"/>
        </w:rPr>
        <w:t xml:space="preserve"> </w:t>
      </w:r>
      <w:r w:rsidRPr="003F76FD">
        <w:rPr>
          <w:color w:val="000000"/>
        </w:rPr>
        <w:t>running</w:t>
      </w:r>
    </w:p>
    <w:p w:rsidR="005B21B0" w:rsidRPr="0016413D" w:rsidRDefault="005B21B0" w:rsidP="005B21B0">
      <w:pPr>
        <w:jc w:val="both"/>
        <w:rPr>
          <w:color w:val="000000"/>
        </w:rPr>
      </w:pPr>
    </w:p>
    <w:p w:rsidR="005B21B0" w:rsidRPr="0016413D" w:rsidRDefault="005B21B0" w:rsidP="005B21B0">
      <w:pPr>
        <w:jc w:val="both"/>
        <w:rPr>
          <w:color w:val="000000"/>
        </w:rPr>
      </w:pPr>
    </w:p>
    <w:p w:rsidR="005B21B0" w:rsidRPr="0016413D" w:rsidRDefault="005B21B0" w:rsidP="005B21B0">
      <w:pPr>
        <w:ind w:left="2160" w:hanging="2160"/>
        <w:jc w:val="both"/>
        <w:rPr>
          <w:color w:val="000000"/>
        </w:rPr>
      </w:pPr>
      <w:r>
        <w:rPr>
          <w:color w:val="000000"/>
        </w:rPr>
        <w:t>Northeasterly</w:t>
      </w:r>
      <w:r w:rsidRPr="0016413D">
        <w:rPr>
          <w:color w:val="000000"/>
        </w:rPr>
        <w:tab/>
        <w:t>along the arc of a curve to the right having a radius of 975.06 feet, and an arc length of 39.84 feet, (with a chord distance of 39.84 feet and a chord bearing N 51°40'48" E) to a point; thence turning and running</w:t>
      </w:r>
    </w:p>
    <w:p w:rsidR="005B21B0" w:rsidRPr="0016413D" w:rsidRDefault="005B21B0" w:rsidP="005B21B0">
      <w:pPr>
        <w:jc w:val="both"/>
        <w:rPr>
          <w:color w:val="000000"/>
        </w:rPr>
      </w:pPr>
    </w:p>
    <w:p w:rsidR="005B21B0" w:rsidRPr="0016413D" w:rsidRDefault="005B21B0" w:rsidP="005B21B0">
      <w:pPr>
        <w:jc w:val="both"/>
        <w:rPr>
          <w:color w:val="000000"/>
        </w:rPr>
      </w:pPr>
      <w:r w:rsidRPr="0016413D">
        <w:rPr>
          <w:color w:val="000000"/>
        </w:rPr>
        <w:t xml:space="preserve">N 38°45'52" W </w:t>
      </w:r>
      <w:r>
        <w:rPr>
          <w:color w:val="000000"/>
        </w:rPr>
        <w:tab/>
      </w:r>
      <w:r w:rsidRPr="0016413D">
        <w:rPr>
          <w:color w:val="000000"/>
        </w:rPr>
        <w:t>a distance of 1.22 feet to a point, thence turning and running</w:t>
      </w:r>
    </w:p>
    <w:p w:rsidR="005B21B0" w:rsidRPr="0016413D" w:rsidRDefault="005B21B0" w:rsidP="005B21B0">
      <w:pPr>
        <w:jc w:val="both"/>
        <w:rPr>
          <w:color w:val="000000"/>
        </w:rPr>
      </w:pPr>
    </w:p>
    <w:p w:rsidR="005B21B0" w:rsidRPr="0016413D" w:rsidRDefault="005B21B0" w:rsidP="005B21B0">
      <w:pPr>
        <w:ind w:left="2160" w:hanging="2160"/>
        <w:jc w:val="both"/>
        <w:rPr>
          <w:color w:val="000000"/>
        </w:rPr>
      </w:pPr>
      <w:r>
        <w:rPr>
          <w:color w:val="000000"/>
        </w:rPr>
        <w:t>Southwesterly</w:t>
      </w:r>
      <w:r w:rsidRPr="0016413D">
        <w:rPr>
          <w:color w:val="000000"/>
        </w:rPr>
        <w:tab/>
        <w:t>along the arc of a curve to the left having a radius of 658.77 feet, and an arc length of 39.85 feet, (with a chord distance of 39.85 feet and a chord bearing S 49°55'15" W) to the Point of Beginning.</w:t>
      </w:r>
    </w:p>
    <w:p w:rsidR="005B21B0" w:rsidRPr="0016413D" w:rsidRDefault="005B21B0" w:rsidP="005B21B0">
      <w:pPr>
        <w:jc w:val="both"/>
        <w:rPr>
          <w:b/>
          <w:color w:val="000000"/>
        </w:rPr>
      </w:pPr>
    </w:p>
    <w:p w:rsidR="005B21B0" w:rsidRDefault="005B21B0" w:rsidP="005B21B0">
      <w:pPr>
        <w:jc w:val="both"/>
        <w:rPr>
          <w:color w:val="000000"/>
        </w:rPr>
      </w:pPr>
      <w:r w:rsidRPr="0016413D">
        <w:rPr>
          <w:color w:val="000000"/>
        </w:rPr>
        <w:t>The above described easement contains an area of 27± s.f</w:t>
      </w:r>
      <w:r>
        <w:rPr>
          <w:color w:val="000000"/>
        </w:rPr>
        <w:t xml:space="preserve">. </w:t>
      </w:r>
      <w:r w:rsidRPr="0016413D">
        <w:rPr>
          <w:color w:val="000000"/>
        </w:rPr>
        <w:t xml:space="preserve">and is more particularly shown and described as </w:t>
      </w:r>
      <w:r w:rsidRPr="0016413D">
        <w:rPr>
          <w:b/>
          <w:color w:val="000000"/>
        </w:rPr>
        <w:t>X-E-8-C</w:t>
      </w:r>
      <w:r w:rsidRPr="0016413D">
        <w:rPr>
          <w:color w:val="000000"/>
        </w:rPr>
        <w:t xml:space="preserve"> on a plan entitled: </w:t>
      </w:r>
      <w:r w:rsidRPr="0016413D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C44BB0">
        <w:rPr>
          <w:color w:val="000000"/>
        </w:rPr>
        <w:t>Scale: 1”=20’ Dated March 26, 2019</w:t>
      </w:r>
      <w:r w:rsidRPr="0016413D">
        <w:rPr>
          <w:color w:val="000000"/>
        </w:rPr>
        <w:t>, Prepared for: BETA Group Inc., Prepared by: Lighthouse Land Surveying, LLC.</w:t>
      </w:r>
    </w:p>
    <w:p w:rsidR="005B21B0" w:rsidRDefault="005B21B0" w:rsidP="00966007">
      <w:pPr>
        <w:jc w:val="both"/>
        <w:rPr>
          <w:color w:val="000000"/>
        </w:rPr>
      </w:pPr>
    </w:p>
    <w:p w:rsidR="00EC35A4" w:rsidRDefault="00EC35A4" w:rsidP="00966007">
      <w:pPr>
        <w:jc w:val="both"/>
        <w:rPr>
          <w:color w:val="000000"/>
        </w:rPr>
      </w:pPr>
    </w:p>
    <w:p w:rsidR="00762364" w:rsidRDefault="00762364">
      <w:pPr>
        <w:rPr>
          <w:b/>
          <w:color w:val="000000"/>
          <w:szCs w:val="20"/>
        </w:rPr>
      </w:pPr>
      <w:bookmarkStart w:id="1" w:name="beginheader"/>
      <w:bookmarkEnd w:id="1"/>
      <w:r>
        <w:rPr>
          <w:color w:val="000000"/>
        </w:rPr>
        <w:br w:type="page"/>
      </w:r>
    </w:p>
    <w:p w:rsidR="00EC35A4" w:rsidRPr="00793874" w:rsidRDefault="00EC35A4" w:rsidP="00EC35A4">
      <w:pPr>
        <w:pStyle w:val="Heading1"/>
        <w:jc w:val="center"/>
        <w:rPr>
          <w:color w:val="000000"/>
        </w:rPr>
      </w:pPr>
      <w:r w:rsidRPr="00793874">
        <w:rPr>
          <w:color w:val="000000"/>
        </w:rPr>
        <w:lastRenderedPageBreak/>
        <w:t>BOUNDARY DESCRIPTION OF</w:t>
      </w:r>
    </w:p>
    <w:p w:rsidR="00EC35A4" w:rsidRPr="00793874" w:rsidRDefault="00EC35A4" w:rsidP="00EC35A4">
      <w:pPr>
        <w:pStyle w:val="Heading1"/>
        <w:jc w:val="center"/>
        <w:rPr>
          <w:color w:val="000000"/>
        </w:rPr>
      </w:pPr>
      <w:r w:rsidRPr="00793874">
        <w:rPr>
          <w:color w:val="000000"/>
        </w:rPr>
        <w:t>X-E-9-C</w:t>
      </w:r>
    </w:p>
    <w:p w:rsidR="00EC35A4" w:rsidRPr="00793874" w:rsidRDefault="00EC35A4" w:rsidP="00EC35A4">
      <w:pPr>
        <w:jc w:val="both"/>
        <w:rPr>
          <w:b/>
          <w:color w:val="000000"/>
        </w:rPr>
      </w:pPr>
    </w:p>
    <w:p w:rsidR="00EC35A4" w:rsidRPr="00793874" w:rsidRDefault="00EC35A4" w:rsidP="00EC35A4">
      <w:pPr>
        <w:jc w:val="both"/>
        <w:rPr>
          <w:color w:val="000000"/>
        </w:rPr>
      </w:pPr>
    </w:p>
    <w:p w:rsidR="00EC35A4" w:rsidRPr="00793874" w:rsidRDefault="00EC35A4" w:rsidP="00EC35A4">
      <w:pPr>
        <w:jc w:val="both"/>
        <w:rPr>
          <w:color w:val="000000"/>
        </w:rPr>
      </w:pPr>
      <w:r w:rsidRPr="00793874">
        <w:rPr>
          <w:color w:val="000000"/>
        </w:rPr>
        <w:t>A</w:t>
      </w:r>
      <w:r>
        <w:rPr>
          <w:color w:val="000000"/>
        </w:rPr>
        <w:t>n</w:t>
      </w:r>
      <w:r w:rsidRPr="00793874">
        <w:rPr>
          <w:color w:val="000000"/>
        </w:rPr>
        <w:t xml:space="preserve"> easement, located in the southeasterly sideline of Sea Street, in the City of Quincy, County of Norfolk, the Commonwealth of Massachusetts, and being bounded and described as follows:</w:t>
      </w:r>
    </w:p>
    <w:p w:rsidR="00EC35A4" w:rsidRPr="00793874" w:rsidRDefault="00EC35A4" w:rsidP="00EC35A4">
      <w:pPr>
        <w:jc w:val="both"/>
        <w:rPr>
          <w:color w:val="000000"/>
        </w:rPr>
      </w:pPr>
    </w:p>
    <w:p w:rsidR="00EC35A4" w:rsidRPr="00793874" w:rsidRDefault="00EC35A4" w:rsidP="00EC35A4">
      <w:pPr>
        <w:jc w:val="both"/>
        <w:rPr>
          <w:color w:val="000000"/>
        </w:rPr>
      </w:pPr>
      <w:r w:rsidRPr="00793874">
        <w:rPr>
          <w:color w:val="000000"/>
        </w:rPr>
        <w:t xml:space="preserve">Beginning at a point on the southeasterly sideline of Sea Street, at the westerly corner of the easement herein described; </w:t>
      </w:r>
      <w:r>
        <w:t>said point bearing S 53°02’24” E and being 37.94</w:t>
      </w:r>
      <w:r w:rsidRPr="00AA077F">
        <w:t xml:space="preserve"> feet distant from </w:t>
      </w:r>
      <w:r>
        <w:t xml:space="preserve">station 8+66.25 of the Sea Street construction baseline location of said Sea Street layout </w:t>
      </w:r>
      <w:r w:rsidRPr="00AA077F">
        <w:t>and extends</w:t>
      </w:r>
      <w:r>
        <w:t xml:space="preserve"> thence</w:t>
      </w:r>
      <w:r>
        <w:rPr>
          <w:color w:val="000000"/>
        </w:rPr>
        <w:t xml:space="preserve"> </w:t>
      </w:r>
      <w:r w:rsidRPr="003F76FD">
        <w:rPr>
          <w:color w:val="000000"/>
        </w:rPr>
        <w:t>running</w:t>
      </w:r>
    </w:p>
    <w:p w:rsidR="00EC35A4" w:rsidRPr="00793874" w:rsidRDefault="00EC35A4" w:rsidP="00EC35A4">
      <w:pPr>
        <w:jc w:val="both"/>
        <w:rPr>
          <w:color w:val="000000"/>
        </w:rPr>
      </w:pPr>
    </w:p>
    <w:p w:rsidR="00EC35A4" w:rsidRPr="00793874" w:rsidRDefault="00EC35A4" w:rsidP="00EC35A4">
      <w:pPr>
        <w:jc w:val="both"/>
        <w:rPr>
          <w:color w:val="000000"/>
        </w:rPr>
      </w:pPr>
      <w:r w:rsidRPr="00793874">
        <w:rPr>
          <w:color w:val="000000"/>
        </w:rPr>
        <w:t xml:space="preserve">S 52°06'21" E </w:t>
      </w:r>
      <w:r>
        <w:rPr>
          <w:color w:val="000000"/>
        </w:rPr>
        <w:tab/>
      </w:r>
      <w:r>
        <w:rPr>
          <w:color w:val="000000"/>
        </w:rPr>
        <w:tab/>
      </w:r>
      <w:r w:rsidRPr="00793874">
        <w:rPr>
          <w:color w:val="000000"/>
        </w:rPr>
        <w:t>a distance of 1.99 feet to a point, thence turning and running</w:t>
      </w:r>
    </w:p>
    <w:p w:rsidR="00EC35A4" w:rsidRPr="00793874" w:rsidRDefault="00EC35A4" w:rsidP="00EC35A4">
      <w:pPr>
        <w:jc w:val="both"/>
        <w:rPr>
          <w:color w:val="000000"/>
        </w:rPr>
      </w:pPr>
    </w:p>
    <w:p w:rsidR="00EC35A4" w:rsidRPr="00793874" w:rsidRDefault="00EC35A4" w:rsidP="00EC35A4">
      <w:pPr>
        <w:jc w:val="both"/>
        <w:rPr>
          <w:color w:val="000000"/>
        </w:rPr>
      </w:pPr>
      <w:r w:rsidRPr="00793874">
        <w:rPr>
          <w:color w:val="000000"/>
        </w:rPr>
        <w:t xml:space="preserve">N 37°53'39" E </w:t>
      </w:r>
      <w:r>
        <w:rPr>
          <w:color w:val="000000"/>
        </w:rPr>
        <w:tab/>
      </w:r>
      <w:r w:rsidRPr="00793874">
        <w:rPr>
          <w:color w:val="000000"/>
        </w:rPr>
        <w:t>a distance of 9.00 feet to a point, thence turning and running</w:t>
      </w:r>
    </w:p>
    <w:p w:rsidR="00EC35A4" w:rsidRPr="00793874" w:rsidRDefault="00EC35A4" w:rsidP="00EC35A4">
      <w:pPr>
        <w:jc w:val="both"/>
        <w:rPr>
          <w:color w:val="000000"/>
        </w:rPr>
      </w:pPr>
    </w:p>
    <w:p w:rsidR="00EC35A4" w:rsidRPr="00793874" w:rsidRDefault="00EC35A4" w:rsidP="00EC35A4">
      <w:pPr>
        <w:jc w:val="both"/>
        <w:rPr>
          <w:color w:val="000000"/>
        </w:rPr>
      </w:pPr>
      <w:r w:rsidRPr="00793874">
        <w:rPr>
          <w:color w:val="000000"/>
        </w:rPr>
        <w:t xml:space="preserve">N 52°06'21" W </w:t>
      </w:r>
      <w:r>
        <w:rPr>
          <w:color w:val="000000"/>
        </w:rPr>
        <w:tab/>
      </w:r>
      <w:r w:rsidRPr="00793874">
        <w:rPr>
          <w:color w:val="000000"/>
        </w:rPr>
        <w:t>a distance of 1.99 feet to a point, thence turning and running</w:t>
      </w:r>
    </w:p>
    <w:p w:rsidR="00EC35A4" w:rsidRPr="00793874" w:rsidRDefault="00EC35A4" w:rsidP="00EC35A4">
      <w:pPr>
        <w:jc w:val="both"/>
        <w:rPr>
          <w:color w:val="000000"/>
        </w:rPr>
      </w:pPr>
    </w:p>
    <w:p w:rsidR="00EC35A4" w:rsidRPr="00793874" w:rsidRDefault="00EC35A4" w:rsidP="00EC35A4">
      <w:pPr>
        <w:jc w:val="both"/>
        <w:rPr>
          <w:color w:val="000000"/>
        </w:rPr>
      </w:pPr>
      <w:r w:rsidRPr="00793874">
        <w:rPr>
          <w:color w:val="000000"/>
        </w:rPr>
        <w:t xml:space="preserve">S 37°50'58" W </w:t>
      </w:r>
      <w:r>
        <w:rPr>
          <w:color w:val="000000"/>
        </w:rPr>
        <w:tab/>
      </w:r>
      <w:r w:rsidRPr="00793874">
        <w:rPr>
          <w:color w:val="000000"/>
        </w:rPr>
        <w:t>a distance of 9.00 feet to the Point of Beginning.</w:t>
      </w:r>
    </w:p>
    <w:p w:rsidR="00EC35A4" w:rsidRPr="00793874" w:rsidRDefault="00EC35A4" w:rsidP="00EC35A4">
      <w:pPr>
        <w:jc w:val="both"/>
        <w:rPr>
          <w:b/>
          <w:color w:val="000000"/>
        </w:rPr>
      </w:pPr>
    </w:p>
    <w:p w:rsidR="00EC35A4" w:rsidRDefault="00EC35A4" w:rsidP="00EC35A4">
      <w:pPr>
        <w:jc w:val="both"/>
        <w:rPr>
          <w:color w:val="000000"/>
        </w:rPr>
      </w:pPr>
      <w:r w:rsidRPr="00793874">
        <w:rPr>
          <w:color w:val="000000"/>
        </w:rPr>
        <w:t xml:space="preserve">The above described easement contains an area of 18± s.f. and is more particularly shown and described as </w:t>
      </w:r>
      <w:r w:rsidRPr="00793874">
        <w:rPr>
          <w:b/>
          <w:color w:val="000000"/>
        </w:rPr>
        <w:t>X-E-9-C</w:t>
      </w:r>
      <w:r w:rsidRPr="00793874">
        <w:rPr>
          <w:color w:val="000000"/>
        </w:rPr>
        <w:t xml:space="preserve"> on a plan entitled: </w:t>
      </w:r>
      <w:r w:rsidRPr="00F301DB">
        <w:rPr>
          <w:i/>
          <w:color w:val="000000"/>
        </w:rPr>
        <w:t>“Plan of Roadway Alterations &amp; Easements, Sea Street – Quincy Shore Drive, MassDOT Project 608013, (Norfolk County), Quincy, Massachusetts”</w:t>
      </w:r>
      <w:r w:rsidRPr="00BD7CC2">
        <w:rPr>
          <w:color w:val="000000"/>
        </w:rPr>
        <w:t xml:space="preserve"> </w:t>
      </w:r>
      <w:r w:rsidRPr="007D7119">
        <w:rPr>
          <w:color w:val="000000"/>
        </w:rPr>
        <w:t>Scale: 1”=20’ Dated March 26, 2019,</w:t>
      </w:r>
      <w:r w:rsidRPr="00F301DB">
        <w:rPr>
          <w:color w:val="000000"/>
        </w:rPr>
        <w:t xml:space="preserve"> </w:t>
      </w:r>
      <w:r w:rsidRPr="00793874">
        <w:rPr>
          <w:color w:val="000000"/>
        </w:rPr>
        <w:t>Prepared for: BETA Group Inc., Prepared by: Lighthouse Land Surveying, LLC.</w:t>
      </w:r>
    </w:p>
    <w:p w:rsidR="00EC35A4" w:rsidRDefault="00EC35A4" w:rsidP="00966007">
      <w:pPr>
        <w:jc w:val="both"/>
        <w:rPr>
          <w:color w:val="000000"/>
        </w:rPr>
      </w:pPr>
    </w:p>
    <w:p w:rsidR="007A41B9" w:rsidRDefault="007A41B9" w:rsidP="00966007">
      <w:pPr>
        <w:jc w:val="both"/>
        <w:rPr>
          <w:color w:val="000000"/>
        </w:rPr>
      </w:pPr>
    </w:p>
    <w:p w:rsidR="00762364" w:rsidRDefault="00762364">
      <w:pPr>
        <w:rPr>
          <w:b/>
          <w:color w:val="000000"/>
          <w:szCs w:val="20"/>
        </w:rPr>
      </w:pPr>
      <w:r>
        <w:rPr>
          <w:color w:val="000000"/>
        </w:rPr>
        <w:br w:type="page"/>
      </w:r>
    </w:p>
    <w:p w:rsidR="007A41B9" w:rsidRPr="00A65B35" w:rsidRDefault="00EC35A4" w:rsidP="007A41B9">
      <w:pPr>
        <w:pStyle w:val="Heading1"/>
        <w:jc w:val="center"/>
        <w:rPr>
          <w:color w:val="000000"/>
        </w:rPr>
      </w:pPr>
      <w:r>
        <w:rPr>
          <w:color w:val="000000"/>
        </w:rPr>
        <w:lastRenderedPageBreak/>
        <w:t xml:space="preserve">PERMANENT UTILITY EASEMENT </w:t>
      </w:r>
      <w:r w:rsidR="007A41B9" w:rsidRPr="00A65B35">
        <w:rPr>
          <w:color w:val="000000"/>
        </w:rPr>
        <w:t>BOUNDARY DESCRIPTION OF</w:t>
      </w:r>
    </w:p>
    <w:p w:rsidR="007A41B9" w:rsidRPr="00A65B35" w:rsidRDefault="007A41B9" w:rsidP="007A41B9">
      <w:pPr>
        <w:pStyle w:val="Heading1"/>
        <w:jc w:val="center"/>
        <w:rPr>
          <w:color w:val="000000"/>
        </w:rPr>
      </w:pPr>
      <w:r w:rsidRPr="00A65B35">
        <w:rPr>
          <w:color w:val="000000"/>
        </w:rPr>
        <w:t>X-PUE-1</w:t>
      </w:r>
    </w:p>
    <w:p w:rsidR="007A41B9" w:rsidRPr="00A65B35" w:rsidRDefault="007A41B9" w:rsidP="007A41B9">
      <w:pPr>
        <w:jc w:val="both"/>
        <w:rPr>
          <w:b/>
          <w:color w:val="000000"/>
        </w:rPr>
      </w:pPr>
    </w:p>
    <w:p w:rsidR="007A41B9" w:rsidRPr="00A65B35" w:rsidRDefault="007A41B9" w:rsidP="007A41B9">
      <w:pPr>
        <w:jc w:val="both"/>
        <w:rPr>
          <w:color w:val="000000"/>
        </w:rPr>
      </w:pPr>
    </w:p>
    <w:p w:rsidR="007A41B9" w:rsidRPr="00A65B35" w:rsidRDefault="007A41B9" w:rsidP="007A41B9">
      <w:pPr>
        <w:jc w:val="both"/>
        <w:rPr>
          <w:color w:val="000000"/>
        </w:rPr>
      </w:pPr>
      <w:r w:rsidRPr="00A65B35">
        <w:rPr>
          <w:color w:val="000000"/>
        </w:rPr>
        <w:t>A permanent utility easement, located in the southeasterly sideline of Sea Street, in the City of Quincy, County of Norfolk, the Commonwealth of Massachusetts, and being bounded and described as follows:</w:t>
      </w:r>
    </w:p>
    <w:p w:rsidR="007A41B9" w:rsidRPr="00A65B35" w:rsidRDefault="007A41B9" w:rsidP="007A41B9">
      <w:pPr>
        <w:jc w:val="both"/>
        <w:rPr>
          <w:color w:val="000000"/>
        </w:rPr>
      </w:pPr>
    </w:p>
    <w:p w:rsidR="007A41B9" w:rsidRDefault="007A41B9" w:rsidP="007A41B9">
      <w:pPr>
        <w:jc w:val="both"/>
        <w:rPr>
          <w:color w:val="000000"/>
        </w:rPr>
      </w:pPr>
      <w:r w:rsidRPr="00A65B35">
        <w:rPr>
          <w:color w:val="000000"/>
        </w:rPr>
        <w:t xml:space="preserve">Beginning at a point on the southeasterly sideline of Sea Street, at the southwesterly corner of the permanent utility easement herein described; </w:t>
      </w:r>
      <w:r>
        <w:t>said point bearing S 74°23’34” E and being 36.08</w:t>
      </w:r>
      <w:r w:rsidRPr="00AA077F">
        <w:t xml:space="preserve"> feet distant from </w:t>
      </w:r>
      <w:r>
        <w:t xml:space="preserve">station 6+04.64 of the Sea Street construction baseline location of said Sea Street layout </w:t>
      </w:r>
      <w:r w:rsidRPr="00AA077F">
        <w:t>and extends</w:t>
      </w:r>
      <w:r>
        <w:t xml:space="preserve"> thence</w:t>
      </w:r>
      <w:r>
        <w:rPr>
          <w:color w:val="000000"/>
        </w:rPr>
        <w:t xml:space="preserve"> </w:t>
      </w:r>
      <w:r w:rsidRPr="003F76FD">
        <w:rPr>
          <w:color w:val="000000"/>
        </w:rPr>
        <w:t>running</w:t>
      </w:r>
    </w:p>
    <w:p w:rsidR="007A41B9" w:rsidRPr="00A65B35" w:rsidRDefault="007A41B9" w:rsidP="007A41B9">
      <w:pPr>
        <w:jc w:val="both"/>
        <w:rPr>
          <w:color w:val="000000"/>
        </w:rPr>
      </w:pPr>
    </w:p>
    <w:p w:rsidR="007A41B9" w:rsidRPr="00A65B35" w:rsidRDefault="007A41B9" w:rsidP="007A41B9">
      <w:pPr>
        <w:jc w:val="both"/>
        <w:rPr>
          <w:color w:val="000000"/>
        </w:rPr>
      </w:pPr>
      <w:r w:rsidRPr="00A65B35">
        <w:rPr>
          <w:color w:val="000000"/>
        </w:rPr>
        <w:t xml:space="preserve">N 22°58'27" E </w:t>
      </w:r>
      <w:r>
        <w:rPr>
          <w:color w:val="000000"/>
        </w:rPr>
        <w:tab/>
      </w:r>
      <w:r w:rsidRPr="00A65B35">
        <w:rPr>
          <w:color w:val="000000"/>
        </w:rPr>
        <w:t>a distance of 42.89 feet to a point, thence turning and running</w:t>
      </w:r>
    </w:p>
    <w:p w:rsidR="007A41B9" w:rsidRPr="00A65B35" w:rsidRDefault="007A41B9" w:rsidP="007A41B9">
      <w:pPr>
        <w:jc w:val="both"/>
        <w:rPr>
          <w:color w:val="000000"/>
        </w:rPr>
      </w:pPr>
    </w:p>
    <w:p w:rsidR="007A41B9" w:rsidRPr="00A65B35" w:rsidRDefault="007A41B9" w:rsidP="007A41B9">
      <w:pPr>
        <w:jc w:val="both"/>
        <w:rPr>
          <w:color w:val="000000"/>
        </w:rPr>
      </w:pPr>
      <w:r w:rsidRPr="00A65B35">
        <w:rPr>
          <w:color w:val="000000"/>
        </w:rPr>
        <w:t xml:space="preserve">N 22°58'27" E </w:t>
      </w:r>
      <w:r>
        <w:rPr>
          <w:color w:val="000000"/>
        </w:rPr>
        <w:tab/>
      </w:r>
      <w:r w:rsidRPr="00A65B35">
        <w:rPr>
          <w:color w:val="000000"/>
        </w:rPr>
        <w:t>a distance of 68.67 feet to a point, thence turning and running</w:t>
      </w:r>
    </w:p>
    <w:p w:rsidR="007A41B9" w:rsidRPr="00A65B35" w:rsidRDefault="007A41B9" w:rsidP="007A41B9">
      <w:pPr>
        <w:jc w:val="both"/>
        <w:rPr>
          <w:color w:val="000000"/>
        </w:rPr>
      </w:pPr>
    </w:p>
    <w:p w:rsidR="007A41B9" w:rsidRPr="00A65B35" w:rsidRDefault="007A41B9" w:rsidP="007A41B9">
      <w:pPr>
        <w:jc w:val="both"/>
        <w:rPr>
          <w:color w:val="000000"/>
        </w:rPr>
      </w:pPr>
      <w:r w:rsidRPr="00A65B35">
        <w:rPr>
          <w:color w:val="000000"/>
        </w:rPr>
        <w:t xml:space="preserve">N 63°29'32" W </w:t>
      </w:r>
      <w:r>
        <w:rPr>
          <w:color w:val="000000"/>
        </w:rPr>
        <w:tab/>
      </w:r>
      <w:r w:rsidRPr="00A65B35">
        <w:rPr>
          <w:color w:val="000000"/>
        </w:rPr>
        <w:t>a distance of 4.24 feet to a point, thence turning and running</w:t>
      </w:r>
    </w:p>
    <w:p w:rsidR="007A41B9" w:rsidRPr="00A65B35" w:rsidRDefault="007A41B9" w:rsidP="007A41B9">
      <w:pPr>
        <w:jc w:val="both"/>
        <w:rPr>
          <w:color w:val="000000"/>
        </w:rPr>
      </w:pPr>
    </w:p>
    <w:p w:rsidR="007A41B9" w:rsidRPr="00A65B35" w:rsidRDefault="007A41B9" w:rsidP="007A41B9">
      <w:pPr>
        <w:ind w:left="2160" w:hanging="2160"/>
        <w:jc w:val="both"/>
        <w:rPr>
          <w:color w:val="000000"/>
        </w:rPr>
      </w:pPr>
      <w:r>
        <w:rPr>
          <w:color w:val="000000"/>
        </w:rPr>
        <w:t>Southwesterly</w:t>
      </w:r>
      <w:r w:rsidRPr="00A65B35">
        <w:rPr>
          <w:color w:val="000000"/>
        </w:rPr>
        <w:tab/>
        <w:t>along the arc of a curve to the left having a radius of 659.30 feet, and an arc length of 112.03 feet, (with a chord distance of 111.90 feet and a chord bearing S 20°48'27" W) to a the Point of Beginning.</w:t>
      </w:r>
    </w:p>
    <w:p w:rsidR="007A41B9" w:rsidRPr="00A65B35" w:rsidRDefault="007A41B9" w:rsidP="007A41B9">
      <w:pPr>
        <w:jc w:val="both"/>
        <w:rPr>
          <w:b/>
          <w:color w:val="000000"/>
        </w:rPr>
      </w:pPr>
    </w:p>
    <w:p w:rsidR="007A41B9" w:rsidRDefault="007A41B9" w:rsidP="007A41B9">
      <w:pPr>
        <w:jc w:val="both"/>
        <w:rPr>
          <w:color w:val="000000"/>
        </w:rPr>
      </w:pPr>
      <w:r w:rsidRPr="00A65B35">
        <w:rPr>
          <w:color w:val="000000"/>
        </w:rPr>
        <w:t xml:space="preserve">The above described permanent utility easement contains an area of 413± s.f. and is more particularly shown and described as </w:t>
      </w:r>
      <w:r w:rsidRPr="00A65B35">
        <w:rPr>
          <w:b/>
          <w:color w:val="000000"/>
        </w:rPr>
        <w:t>X-PUE-1</w:t>
      </w:r>
      <w:r w:rsidRPr="00A65B35">
        <w:rPr>
          <w:color w:val="000000"/>
        </w:rPr>
        <w:t xml:space="preserve"> on a plan entitled: </w:t>
      </w:r>
      <w:r w:rsidRPr="00A65B35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39111A">
        <w:rPr>
          <w:color w:val="000000"/>
        </w:rPr>
        <w:t>Scale: 1”=20’ Dated March 26, 2019, Prepared</w:t>
      </w:r>
      <w:r w:rsidRPr="00A65B35">
        <w:rPr>
          <w:color w:val="000000"/>
        </w:rPr>
        <w:t xml:space="preserve"> for: BETA Group Inc., Prepared by: Lighthouse Land Surveying, LLC.</w:t>
      </w:r>
    </w:p>
    <w:p w:rsidR="007A41B9" w:rsidRDefault="007A41B9" w:rsidP="00966007">
      <w:pPr>
        <w:jc w:val="both"/>
        <w:rPr>
          <w:color w:val="000000"/>
        </w:rPr>
      </w:pPr>
    </w:p>
    <w:p w:rsidR="00EC35A4" w:rsidRDefault="00EC35A4" w:rsidP="007A41B9">
      <w:pPr>
        <w:pStyle w:val="Heading1"/>
        <w:jc w:val="center"/>
        <w:rPr>
          <w:color w:val="000000"/>
        </w:rPr>
      </w:pPr>
    </w:p>
    <w:p w:rsidR="00762364" w:rsidRDefault="00762364">
      <w:pPr>
        <w:rPr>
          <w:b/>
          <w:color w:val="000000"/>
          <w:szCs w:val="20"/>
        </w:rPr>
      </w:pPr>
      <w:r>
        <w:rPr>
          <w:color w:val="000000"/>
        </w:rPr>
        <w:br w:type="page"/>
      </w:r>
    </w:p>
    <w:p w:rsidR="007A41B9" w:rsidRPr="00515656" w:rsidRDefault="00EC35A4" w:rsidP="007A41B9">
      <w:pPr>
        <w:pStyle w:val="Heading1"/>
        <w:jc w:val="center"/>
        <w:rPr>
          <w:color w:val="000000"/>
        </w:rPr>
      </w:pPr>
      <w:r>
        <w:rPr>
          <w:color w:val="000000"/>
        </w:rPr>
        <w:lastRenderedPageBreak/>
        <w:t xml:space="preserve">PERMANENT UTILITY EASEMENT </w:t>
      </w:r>
      <w:r w:rsidR="007A41B9" w:rsidRPr="00515656">
        <w:rPr>
          <w:color w:val="000000"/>
        </w:rPr>
        <w:t>BOUNDARY DESCRIPTION OF</w:t>
      </w:r>
    </w:p>
    <w:p w:rsidR="007A41B9" w:rsidRPr="00515656" w:rsidRDefault="007A41B9" w:rsidP="007A41B9">
      <w:pPr>
        <w:pStyle w:val="Heading1"/>
        <w:jc w:val="center"/>
        <w:rPr>
          <w:color w:val="000000"/>
        </w:rPr>
      </w:pPr>
      <w:r w:rsidRPr="00515656">
        <w:rPr>
          <w:color w:val="000000"/>
        </w:rPr>
        <w:t>X-PUE-2</w:t>
      </w:r>
    </w:p>
    <w:p w:rsidR="007A41B9" w:rsidRPr="00515656" w:rsidRDefault="007A41B9" w:rsidP="007A41B9">
      <w:pPr>
        <w:jc w:val="both"/>
        <w:rPr>
          <w:b/>
          <w:color w:val="000000"/>
        </w:rPr>
      </w:pPr>
    </w:p>
    <w:p w:rsidR="007A41B9" w:rsidRPr="00515656" w:rsidRDefault="007A41B9" w:rsidP="007A41B9">
      <w:pPr>
        <w:jc w:val="both"/>
        <w:rPr>
          <w:color w:val="000000"/>
        </w:rPr>
      </w:pPr>
    </w:p>
    <w:p w:rsidR="007A41B9" w:rsidRPr="00515656" w:rsidRDefault="007A41B9" w:rsidP="007A41B9">
      <w:pPr>
        <w:jc w:val="both"/>
        <w:rPr>
          <w:color w:val="000000"/>
        </w:rPr>
      </w:pPr>
      <w:r w:rsidRPr="00515656">
        <w:rPr>
          <w:color w:val="000000"/>
        </w:rPr>
        <w:t>A permanent utility easement, located in the southeasterly sideline of Sea Street, in the City of Quincy, County of Norfolk, the Commonwealth of Massachusetts, and being bounded and described as follows:</w:t>
      </w:r>
    </w:p>
    <w:p w:rsidR="007A41B9" w:rsidRPr="00515656" w:rsidRDefault="007A41B9" w:rsidP="007A41B9">
      <w:pPr>
        <w:jc w:val="both"/>
        <w:rPr>
          <w:color w:val="000000"/>
        </w:rPr>
      </w:pPr>
    </w:p>
    <w:p w:rsidR="007A41B9" w:rsidRPr="00515656" w:rsidRDefault="007A41B9" w:rsidP="007A41B9">
      <w:pPr>
        <w:jc w:val="both"/>
        <w:rPr>
          <w:color w:val="000000"/>
        </w:rPr>
      </w:pPr>
      <w:r w:rsidRPr="00515656">
        <w:rPr>
          <w:color w:val="000000"/>
        </w:rPr>
        <w:t xml:space="preserve">Beginning at a point on the southeasterly sideline of Sea Street, at the </w:t>
      </w:r>
      <w:r>
        <w:rPr>
          <w:color w:val="000000"/>
        </w:rPr>
        <w:t>westerly</w:t>
      </w:r>
      <w:r w:rsidRPr="00515656">
        <w:rPr>
          <w:color w:val="000000"/>
        </w:rPr>
        <w:t xml:space="preserve"> corner of the permanent utility easement herein described; </w:t>
      </w:r>
      <w:r>
        <w:t>said point bearing S 64°44’55” E and being about 37</w:t>
      </w:r>
      <w:r w:rsidRPr="00AA077F">
        <w:t xml:space="preserve"> feet distant from </w:t>
      </w:r>
      <w:r>
        <w:t xml:space="preserve">about station 7+23 of the Sea Street construction baseline location of said Sea Street layout </w:t>
      </w:r>
      <w:r w:rsidRPr="00AA077F">
        <w:t>and extends</w:t>
      </w:r>
      <w:r>
        <w:t xml:space="preserve"> thence</w:t>
      </w:r>
      <w:r>
        <w:rPr>
          <w:color w:val="000000"/>
        </w:rPr>
        <w:t xml:space="preserve"> </w:t>
      </w:r>
      <w:r w:rsidRPr="003F76FD">
        <w:rPr>
          <w:color w:val="000000"/>
        </w:rPr>
        <w:t>running</w:t>
      </w:r>
    </w:p>
    <w:p w:rsidR="007A41B9" w:rsidRPr="00515656" w:rsidRDefault="007A41B9" w:rsidP="007A41B9">
      <w:pPr>
        <w:jc w:val="both"/>
        <w:rPr>
          <w:color w:val="000000"/>
        </w:rPr>
      </w:pPr>
    </w:p>
    <w:p w:rsidR="007A41B9" w:rsidRPr="00515656" w:rsidRDefault="007A41B9" w:rsidP="007A41B9">
      <w:pPr>
        <w:jc w:val="both"/>
        <w:rPr>
          <w:color w:val="000000"/>
        </w:rPr>
      </w:pPr>
      <w:r w:rsidRPr="00515656">
        <w:rPr>
          <w:color w:val="000000"/>
        </w:rPr>
        <w:t xml:space="preserve">S 63°29'32" E </w:t>
      </w:r>
      <w:r>
        <w:rPr>
          <w:color w:val="000000"/>
        </w:rPr>
        <w:tab/>
      </w:r>
      <w:r>
        <w:rPr>
          <w:color w:val="000000"/>
        </w:rPr>
        <w:tab/>
      </w:r>
      <w:r w:rsidRPr="00515656">
        <w:rPr>
          <w:color w:val="000000"/>
        </w:rPr>
        <w:t>a distance of 4.24 feet to a point, thence turning and running</w:t>
      </w:r>
    </w:p>
    <w:p w:rsidR="007A41B9" w:rsidRPr="00515656" w:rsidRDefault="007A41B9" w:rsidP="007A41B9">
      <w:pPr>
        <w:jc w:val="both"/>
        <w:rPr>
          <w:color w:val="000000"/>
        </w:rPr>
      </w:pPr>
    </w:p>
    <w:p w:rsidR="007A41B9" w:rsidRPr="00515656" w:rsidRDefault="007A41B9" w:rsidP="007A41B9">
      <w:pPr>
        <w:jc w:val="both"/>
        <w:rPr>
          <w:color w:val="000000"/>
        </w:rPr>
      </w:pPr>
      <w:r w:rsidRPr="00515656">
        <w:rPr>
          <w:color w:val="000000"/>
        </w:rPr>
        <w:t xml:space="preserve">N 28°11'38" E </w:t>
      </w:r>
      <w:r>
        <w:rPr>
          <w:color w:val="000000"/>
        </w:rPr>
        <w:tab/>
      </w:r>
      <w:r w:rsidRPr="00515656">
        <w:rPr>
          <w:color w:val="000000"/>
        </w:rPr>
        <w:t>a distance of 55.21 feet to a point, thence turning and running</w:t>
      </w:r>
    </w:p>
    <w:p w:rsidR="007A41B9" w:rsidRPr="00515656" w:rsidRDefault="007A41B9" w:rsidP="007A41B9">
      <w:pPr>
        <w:jc w:val="both"/>
        <w:rPr>
          <w:color w:val="000000"/>
        </w:rPr>
      </w:pPr>
    </w:p>
    <w:p w:rsidR="007A41B9" w:rsidRPr="00515656" w:rsidRDefault="007A41B9" w:rsidP="007A41B9">
      <w:pPr>
        <w:jc w:val="both"/>
        <w:rPr>
          <w:color w:val="000000"/>
        </w:rPr>
      </w:pPr>
      <w:r w:rsidRPr="00515656">
        <w:rPr>
          <w:color w:val="000000"/>
        </w:rPr>
        <w:t>N 34°26'24" E</w:t>
      </w:r>
      <w:r>
        <w:rPr>
          <w:color w:val="000000"/>
        </w:rPr>
        <w:tab/>
      </w:r>
      <w:r>
        <w:rPr>
          <w:color w:val="000000"/>
        </w:rPr>
        <w:tab/>
      </w:r>
      <w:r w:rsidRPr="00515656">
        <w:rPr>
          <w:color w:val="000000"/>
        </w:rPr>
        <w:t xml:space="preserve"> a distance of 95.91 feet to a point, thence turning and running</w:t>
      </w:r>
    </w:p>
    <w:p w:rsidR="007A41B9" w:rsidRPr="00515656" w:rsidRDefault="007A41B9" w:rsidP="007A41B9">
      <w:pPr>
        <w:jc w:val="both"/>
        <w:rPr>
          <w:color w:val="000000"/>
        </w:rPr>
      </w:pPr>
    </w:p>
    <w:p w:rsidR="007A41B9" w:rsidRPr="00515656" w:rsidRDefault="007A41B9" w:rsidP="007A41B9">
      <w:pPr>
        <w:jc w:val="both"/>
        <w:rPr>
          <w:color w:val="000000"/>
        </w:rPr>
      </w:pPr>
      <w:r w:rsidRPr="00515656">
        <w:rPr>
          <w:color w:val="000000"/>
        </w:rPr>
        <w:t xml:space="preserve">N 38°17'30" E </w:t>
      </w:r>
      <w:r>
        <w:rPr>
          <w:color w:val="000000"/>
        </w:rPr>
        <w:tab/>
      </w:r>
      <w:r w:rsidRPr="00515656">
        <w:rPr>
          <w:color w:val="000000"/>
        </w:rPr>
        <w:t>a distance of 94.39 feet to a point, thence turning and running</w:t>
      </w:r>
    </w:p>
    <w:p w:rsidR="007A41B9" w:rsidRPr="00515656" w:rsidRDefault="007A41B9" w:rsidP="007A41B9">
      <w:pPr>
        <w:jc w:val="both"/>
        <w:rPr>
          <w:color w:val="000000"/>
        </w:rPr>
      </w:pPr>
    </w:p>
    <w:p w:rsidR="007A41B9" w:rsidRPr="00515656" w:rsidRDefault="007A41B9" w:rsidP="007A41B9">
      <w:pPr>
        <w:jc w:val="both"/>
        <w:rPr>
          <w:color w:val="000000"/>
        </w:rPr>
      </w:pPr>
      <w:r w:rsidRPr="00515656">
        <w:rPr>
          <w:color w:val="000000"/>
        </w:rPr>
        <w:t xml:space="preserve">N 51°51'25" W </w:t>
      </w:r>
      <w:r>
        <w:rPr>
          <w:color w:val="000000"/>
        </w:rPr>
        <w:tab/>
      </w:r>
      <w:r w:rsidRPr="00515656">
        <w:rPr>
          <w:color w:val="000000"/>
        </w:rPr>
        <w:t>a distance of 4.32 feet to a point, thence turning and running</w:t>
      </w:r>
    </w:p>
    <w:p w:rsidR="007A41B9" w:rsidRPr="00515656" w:rsidRDefault="007A41B9" w:rsidP="007A41B9">
      <w:pPr>
        <w:jc w:val="both"/>
        <w:rPr>
          <w:color w:val="000000"/>
        </w:rPr>
      </w:pPr>
    </w:p>
    <w:p w:rsidR="007A41B9" w:rsidRPr="00515656" w:rsidRDefault="007A41B9" w:rsidP="007A41B9">
      <w:pPr>
        <w:jc w:val="both"/>
        <w:rPr>
          <w:color w:val="000000"/>
        </w:rPr>
      </w:pPr>
      <w:r w:rsidRPr="00515656">
        <w:rPr>
          <w:color w:val="000000"/>
        </w:rPr>
        <w:t>S 38°04'50" W</w:t>
      </w:r>
      <w:r>
        <w:rPr>
          <w:color w:val="000000"/>
        </w:rPr>
        <w:tab/>
      </w:r>
      <w:r>
        <w:rPr>
          <w:color w:val="000000"/>
        </w:rPr>
        <w:tab/>
      </w:r>
      <w:r w:rsidRPr="00515656">
        <w:rPr>
          <w:color w:val="000000"/>
        </w:rPr>
        <w:t xml:space="preserve"> a distance of 101.64 feet to a point, thence turning and running</w:t>
      </w:r>
    </w:p>
    <w:p w:rsidR="007A41B9" w:rsidRPr="00515656" w:rsidRDefault="007A41B9" w:rsidP="007A41B9">
      <w:pPr>
        <w:jc w:val="both"/>
        <w:rPr>
          <w:color w:val="000000"/>
        </w:rPr>
      </w:pPr>
    </w:p>
    <w:p w:rsidR="007A41B9" w:rsidRPr="00515656" w:rsidRDefault="007A41B9" w:rsidP="007A41B9">
      <w:pPr>
        <w:jc w:val="both"/>
        <w:rPr>
          <w:color w:val="000000"/>
        </w:rPr>
      </w:pPr>
      <w:r w:rsidRPr="00515656">
        <w:rPr>
          <w:color w:val="000000"/>
        </w:rPr>
        <w:t xml:space="preserve">S 52°06'21" E </w:t>
      </w:r>
      <w:r>
        <w:rPr>
          <w:color w:val="000000"/>
        </w:rPr>
        <w:tab/>
      </w:r>
      <w:r>
        <w:rPr>
          <w:color w:val="000000"/>
        </w:rPr>
        <w:tab/>
      </w:r>
      <w:r w:rsidRPr="00515656">
        <w:rPr>
          <w:color w:val="000000"/>
        </w:rPr>
        <w:t>a distance of 1.99 feet to a point, thence turning and running</w:t>
      </w:r>
    </w:p>
    <w:p w:rsidR="007A41B9" w:rsidRPr="00515656" w:rsidRDefault="007A41B9" w:rsidP="007A41B9">
      <w:pPr>
        <w:jc w:val="both"/>
        <w:rPr>
          <w:color w:val="000000"/>
        </w:rPr>
      </w:pPr>
    </w:p>
    <w:p w:rsidR="007A41B9" w:rsidRPr="00515656" w:rsidRDefault="007A41B9" w:rsidP="007A41B9">
      <w:pPr>
        <w:jc w:val="both"/>
        <w:rPr>
          <w:color w:val="000000"/>
        </w:rPr>
      </w:pPr>
      <w:r w:rsidRPr="00515656">
        <w:rPr>
          <w:color w:val="000000"/>
        </w:rPr>
        <w:t xml:space="preserve">S 37°53'39" W </w:t>
      </w:r>
      <w:r>
        <w:rPr>
          <w:color w:val="000000"/>
        </w:rPr>
        <w:tab/>
      </w:r>
      <w:r w:rsidRPr="00515656">
        <w:rPr>
          <w:color w:val="000000"/>
        </w:rPr>
        <w:t>a distance of 9.00 feet to a point, thence turning and running</w:t>
      </w:r>
    </w:p>
    <w:p w:rsidR="007A41B9" w:rsidRPr="00515656" w:rsidRDefault="007A41B9" w:rsidP="007A41B9">
      <w:pPr>
        <w:jc w:val="both"/>
        <w:rPr>
          <w:color w:val="000000"/>
        </w:rPr>
      </w:pPr>
    </w:p>
    <w:p w:rsidR="007A41B9" w:rsidRPr="00515656" w:rsidRDefault="007A41B9" w:rsidP="007A41B9">
      <w:pPr>
        <w:jc w:val="both"/>
        <w:rPr>
          <w:color w:val="000000"/>
        </w:rPr>
      </w:pPr>
      <w:r w:rsidRPr="00515656">
        <w:rPr>
          <w:color w:val="000000"/>
        </w:rPr>
        <w:t xml:space="preserve">N 52°06'21" W </w:t>
      </w:r>
      <w:r>
        <w:rPr>
          <w:color w:val="000000"/>
        </w:rPr>
        <w:tab/>
      </w:r>
      <w:r w:rsidRPr="00515656">
        <w:rPr>
          <w:color w:val="000000"/>
        </w:rPr>
        <w:t>a distance of 1.99 feet to a point, thence turning and running</w:t>
      </w:r>
    </w:p>
    <w:p w:rsidR="007A41B9" w:rsidRPr="00515656" w:rsidRDefault="007A41B9" w:rsidP="007A41B9">
      <w:pPr>
        <w:jc w:val="both"/>
        <w:rPr>
          <w:color w:val="000000"/>
        </w:rPr>
      </w:pPr>
    </w:p>
    <w:p w:rsidR="007A41B9" w:rsidRPr="00515656" w:rsidRDefault="007A41B9" w:rsidP="007A41B9">
      <w:pPr>
        <w:ind w:left="2160" w:hanging="2160"/>
        <w:jc w:val="both"/>
        <w:rPr>
          <w:color w:val="000000"/>
        </w:rPr>
      </w:pPr>
      <w:r>
        <w:rPr>
          <w:color w:val="000000"/>
        </w:rPr>
        <w:t>Southwesterly</w:t>
      </w:r>
      <w:r w:rsidRPr="00515656">
        <w:rPr>
          <w:color w:val="000000"/>
        </w:rPr>
        <w:tab/>
        <w:t>along the arc of a curve to the left having a radius of 659.30 feet, and an arc length of 135.82 feet, (with a chord distance of 135.58 feet and a chord bearing S 31°34'39" W) to the Point of Beginning.</w:t>
      </w:r>
    </w:p>
    <w:p w:rsidR="007A41B9" w:rsidRPr="00515656" w:rsidRDefault="007A41B9" w:rsidP="007A41B9">
      <w:pPr>
        <w:jc w:val="both"/>
        <w:rPr>
          <w:b/>
          <w:color w:val="000000"/>
        </w:rPr>
      </w:pPr>
    </w:p>
    <w:p w:rsidR="007A41B9" w:rsidRDefault="007A41B9" w:rsidP="007A41B9">
      <w:pPr>
        <w:jc w:val="both"/>
        <w:rPr>
          <w:color w:val="000000"/>
        </w:rPr>
      </w:pPr>
      <w:r w:rsidRPr="00515656">
        <w:rPr>
          <w:color w:val="000000"/>
        </w:rPr>
        <w:t>The above described permanent utility easement contains an area of 1</w:t>
      </w:r>
      <w:r>
        <w:rPr>
          <w:color w:val="000000"/>
        </w:rPr>
        <w:t>,</w:t>
      </w:r>
      <w:r w:rsidRPr="00515656">
        <w:rPr>
          <w:color w:val="000000"/>
        </w:rPr>
        <w:t>1</w:t>
      </w:r>
      <w:r w:rsidR="00CE2D02">
        <w:rPr>
          <w:color w:val="000000"/>
        </w:rPr>
        <w:t>34</w:t>
      </w:r>
      <w:r w:rsidRPr="00515656">
        <w:rPr>
          <w:color w:val="000000"/>
        </w:rPr>
        <w:t xml:space="preserve">± s.f. and is more particularly shown and described as </w:t>
      </w:r>
      <w:r w:rsidRPr="00515656">
        <w:rPr>
          <w:b/>
          <w:color w:val="000000"/>
        </w:rPr>
        <w:t>X-PUE-2</w:t>
      </w:r>
      <w:r w:rsidRPr="00515656">
        <w:rPr>
          <w:color w:val="000000"/>
        </w:rPr>
        <w:t xml:space="preserve"> on a plan entitled: </w:t>
      </w:r>
      <w:r w:rsidRPr="00515656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BA769A">
        <w:rPr>
          <w:color w:val="000000"/>
        </w:rPr>
        <w:t>Scale: 1”=20’ Dated March 26, 2019,</w:t>
      </w:r>
      <w:r w:rsidRPr="00515656">
        <w:rPr>
          <w:color w:val="000000"/>
        </w:rPr>
        <w:t xml:space="preserve"> Prepared for: BETA Group Inc., Prepared by: Lighthouse Land Surveying, LLC.</w:t>
      </w:r>
    </w:p>
    <w:p w:rsidR="007A41B9" w:rsidRDefault="007A41B9" w:rsidP="00966007">
      <w:pPr>
        <w:jc w:val="both"/>
        <w:rPr>
          <w:color w:val="000000"/>
        </w:rPr>
      </w:pPr>
    </w:p>
    <w:p w:rsidR="007A41B9" w:rsidRDefault="007A41B9" w:rsidP="00966007">
      <w:pPr>
        <w:jc w:val="both"/>
        <w:rPr>
          <w:color w:val="000000"/>
        </w:rPr>
      </w:pPr>
    </w:p>
    <w:p w:rsidR="00762364" w:rsidRDefault="00762364">
      <w:pPr>
        <w:rPr>
          <w:b/>
          <w:color w:val="000000"/>
          <w:szCs w:val="20"/>
        </w:rPr>
      </w:pPr>
      <w:r>
        <w:rPr>
          <w:color w:val="000000"/>
        </w:rPr>
        <w:br w:type="page"/>
      </w:r>
    </w:p>
    <w:p w:rsidR="007A41B9" w:rsidRPr="00E1636D" w:rsidRDefault="00EC35A4" w:rsidP="007A41B9">
      <w:pPr>
        <w:pStyle w:val="Heading1"/>
        <w:jc w:val="center"/>
        <w:rPr>
          <w:color w:val="000000"/>
        </w:rPr>
      </w:pPr>
      <w:r>
        <w:rPr>
          <w:color w:val="000000"/>
        </w:rPr>
        <w:lastRenderedPageBreak/>
        <w:t xml:space="preserve">PERMANENT UTILITY EASEMENT </w:t>
      </w:r>
      <w:r w:rsidR="007A41B9" w:rsidRPr="00E1636D">
        <w:rPr>
          <w:color w:val="000000"/>
        </w:rPr>
        <w:t>BOUNDARY DESCRIPTION OF</w:t>
      </w:r>
    </w:p>
    <w:p w:rsidR="007A41B9" w:rsidRPr="00E1636D" w:rsidRDefault="007A41B9" w:rsidP="007A41B9">
      <w:pPr>
        <w:pStyle w:val="Heading1"/>
        <w:jc w:val="center"/>
        <w:rPr>
          <w:color w:val="000000"/>
        </w:rPr>
      </w:pPr>
      <w:r w:rsidRPr="00E1636D">
        <w:rPr>
          <w:color w:val="000000"/>
        </w:rPr>
        <w:t>X-PUE-3</w:t>
      </w:r>
    </w:p>
    <w:p w:rsidR="007A41B9" w:rsidRPr="00E1636D" w:rsidRDefault="007A41B9" w:rsidP="007A41B9">
      <w:pPr>
        <w:jc w:val="both"/>
        <w:rPr>
          <w:b/>
          <w:color w:val="000000"/>
        </w:rPr>
      </w:pPr>
    </w:p>
    <w:p w:rsidR="007A41B9" w:rsidRPr="00E1636D" w:rsidRDefault="007A41B9" w:rsidP="007A41B9">
      <w:pPr>
        <w:jc w:val="both"/>
        <w:rPr>
          <w:color w:val="000000"/>
        </w:rPr>
      </w:pPr>
    </w:p>
    <w:p w:rsidR="007A41B9" w:rsidRPr="00E1636D" w:rsidRDefault="007A41B9" w:rsidP="007A41B9">
      <w:pPr>
        <w:jc w:val="both"/>
        <w:rPr>
          <w:color w:val="000000"/>
        </w:rPr>
      </w:pPr>
      <w:r w:rsidRPr="00E1636D">
        <w:rPr>
          <w:color w:val="000000"/>
        </w:rPr>
        <w:t>A permanent utility easement, located in the southeasterly sideline of Sea Street, in the City of Quincy, County of Norfolk, the Commonwealth of Massachusetts, and being bounded and described as follows:</w:t>
      </w:r>
    </w:p>
    <w:p w:rsidR="007A41B9" w:rsidRPr="00E1636D" w:rsidRDefault="007A41B9" w:rsidP="007A41B9">
      <w:pPr>
        <w:jc w:val="both"/>
        <w:rPr>
          <w:color w:val="000000"/>
        </w:rPr>
      </w:pPr>
    </w:p>
    <w:p w:rsidR="007A41B9" w:rsidRPr="00E1636D" w:rsidRDefault="007A41B9" w:rsidP="007A41B9">
      <w:pPr>
        <w:jc w:val="both"/>
        <w:rPr>
          <w:color w:val="000000"/>
        </w:rPr>
      </w:pPr>
      <w:r w:rsidRPr="00E1636D">
        <w:rPr>
          <w:color w:val="000000"/>
        </w:rPr>
        <w:t xml:space="preserve">Beginning at a point on the southeasterly sideline of Sea Street, at the </w:t>
      </w:r>
      <w:r>
        <w:rPr>
          <w:color w:val="000000"/>
        </w:rPr>
        <w:t>westerly</w:t>
      </w:r>
      <w:r w:rsidRPr="00E1636D">
        <w:rPr>
          <w:color w:val="000000"/>
        </w:rPr>
        <w:t xml:space="preserve"> corner of the permanent utility easement herein described; </w:t>
      </w:r>
      <w:r>
        <w:t>said point bearing S 52°37’56” E and being about 39</w:t>
      </w:r>
      <w:r w:rsidRPr="00AA077F">
        <w:t xml:space="preserve"> feet distant from </w:t>
      </w:r>
      <w:r>
        <w:t xml:space="preserve">about station 9+77 of the Sea Street construction baseline location of said Sea Street layout </w:t>
      </w:r>
      <w:r w:rsidRPr="00AA077F">
        <w:t>and extends</w:t>
      </w:r>
      <w:r>
        <w:t xml:space="preserve"> thence</w:t>
      </w:r>
      <w:r>
        <w:rPr>
          <w:color w:val="000000"/>
        </w:rPr>
        <w:t xml:space="preserve"> </w:t>
      </w:r>
      <w:r w:rsidRPr="003F76FD">
        <w:rPr>
          <w:color w:val="000000"/>
        </w:rPr>
        <w:t>running</w:t>
      </w:r>
    </w:p>
    <w:p w:rsidR="007A41B9" w:rsidRPr="00E1636D" w:rsidRDefault="007A41B9" w:rsidP="007A41B9">
      <w:pPr>
        <w:jc w:val="both"/>
        <w:rPr>
          <w:color w:val="000000"/>
        </w:rPr>
      </w:pPr>
    </w:p>
    <w:p w:rsidR="007A41B9" w:rsidRPr="00E1636D" w:rsidRDefault="007A41B9" w:rsidP="007A41B9">
      <w:pPr>
        <w:jc w:val="both"/>
        <w:rPr>
          <w:color w:val="000000"/>
        </w:rPr>
      </w:pPr>
      <w:r w:rsidRPr="00E1636D">
        <w:rPr>
          <w:color w:val="000000"/>
        </w:rPr>
        <w:t xml:space="preserve">S 51°51'25" E </w:t>
      </w:r>
      <w:r>
        <w:rPr>
          <w:color w:val="000000"/>
        </w:rPr>
        <w:tab/>
      </w:r>
      <w:r>
        <w:rPr>
          <w:color w:val="000000"/>
        </w:rPr>
        <w:tab/>
      </w:r>
      <w:r w:rsidRPr="00E1636D">
        <w:rPr>
          <w:color w:val="000000"/>
        </w:rPr>
        <w:t>a distance of 4.32 feet to a point, thence turning and running</w:t>
      </w:r>
    </w:p>
    <w:p w:rsidR="007A41B9" w:rsidRPr="00E1636D" w:rsidRDefault="007A41B9" w:rsidP="007A41B9">
      <w:pPr>
        <w:jc w:val="both"/>
        <w:rPr>
          <w:color w:val="000000"/>
        </w:rPr>
      </w:pPr>
    </w:p>
    <w:p w:rsidR="007A41B9" w:rsidRPr="00E1636D" w:rsidRDefault="007A41B9" w:rsidP="007A41B9">
      <w:pPr>
        <w:jc w:val="both"/>
        <w:rPr>
          <w:color w:val="000000"/>
        </w:rPr>
      </w:pPr>
      <w:r w:rsidRPr="00E1636D">
        <w:rPr>
          <w:color w:val="000000"/>
        </w:rPr>
        <w:t xml:space="preserve">N 38°04'41" E </w:t>
      </w:r>
      <w:r>
        <w:rPr>
          <w:color w:val="000000"/>
        </w:rPr>
        <w:tab/>
      </w:r>
      <w:r w:rsidRPr="00E1636D">
        <w:rPr>
          <w:color w:val="000000"/>
        </w:rPr>
        <w:t>a distance of 156.50 feet to a point, thence turning and running</w:t>
      </w:r>
    </w:p>
    <w:p w:rsidR="007A41B9" w:rsidRPr="00E1636D" w:rsidRDefault="007A41B9" w:rsidP="007A41B9">
      <w:pPr>
        <w:jc w:val="both"/>
        <w:rPr>
          <w:color w:val="000000"/>
        </w:rPr>
      </w:pPr>
    </w:p>
    <w:p w:rsidR="007A41B9" w:rsidRPr="00E1636D" w:rsidRDefault="007A41B9" w:rsidP="007A41B9">
      <w:pPr>
        <w:jc w:val="both"/>
        <w:rPr>
          <w:color w:val="000000"/>
        </w:rPr>
      </w:pPr>
      <w:r w:rsidRPr="00E1636D">
        <w:rPr>
          <w:color w:val="000000"/>
        </w:rPr>
        <w:t xml:space="preserve">N 51°01'34" W </w:t>
      </w:r>
      <w:r>
        <w:rPr>
          <w:color w:val="000000"/>
        </w:rPr>
        <w:tab/>
      </w:r>
      <w:r w:rsidRPr="00E1636D">
        <w:rPr>
          <w:color w:val="000000"/>
        </w:rPr>
        <w:t>a distance of 4.32 feet to a point, thence turning and running</w:t>
      </w:r>
    </w:p>
    <w:p w:rsidR="007A41B9" w:rsidRPr="00E1636D" w:rsidRDefault="007A41B9" w:rsidP="007A41B9">
      <w:pPr>
        <w:jc w:val="both"/>
        <w:rPr>
          <w:color w:val="000000"/>
        </w:rPr>
      </w:pPr>
    </w:p>
    <w:p w:rsidR="007A41B9" w:rsidRPr="00E1636D" w:rsidRDefault="007A41B9" w:rsidP="007A41B9">
      <w:pPr>
        <w:jc w:val="both"/>
        <w:rPr>
          <w:color w:val="000000"/>
        </w:rPr>
      </w:pPr>
      <w:r w:rsidRPr="00E1636D">
        <w:rPr>
          <w:color w:val="000000"/>
        </w:rPr>
        <w:t xml:space="preserve">S 38°04'50" W </w:t>
      </w:r>
      <w:r>
        <w:rPr>
          <w:color w:val="000000"/>
        </w:rPr>
        <w:tab/>
      </w:r>
      <w:r w:rsidRPr="00E1636D">
        <w:rPr>
          <w:color w:val="000000"/>
        </w:rPr>
        <w:t>a distance of 8.40 feet to a point, thence turning and running</w:t>
      </w:r>
    </w:p>
    <w:p w:rsidR="007A41B9" w:rsidRPr="00E1636D" w:rsidRDefault="007A41B9" w:rsidP="007A41B9">
      <w:pPr>
        <w:jc w:val="both"/>
        <w:rPr>
          <w:color w:val="000000"/>
        </w:rPr>
      </w:pPr>
    </w:p>
    <w:p w:rsidR="007A41B9" w:rsidRPr="00E1636D" w:rsidRDefault="007A41B9" w:rsidP="007A41B9">
      <w:pPr>
        <w:jc w:val="both"/>
        <w:rPr>
          <w:color w:val="000000"/>
        </w:rPr>
      </w:pPr>
      <w:r w:rsidRPr="00E1636D">
        <w:rPr>
          <w:color w:val="000000"/>
        </w:rPr>
        <w:t xml:space="preserve">S 51°55'10" E </w:t>
      </w:r>
      <w:r>
        <w:rPr>
          <w:color w:val="000000"/>
        </w:rPr>
        <w:tab/>
      </w:r>
      <w:r>
        <w:rPr>
          <w:color w:val="000000"/>
        </w:rPr>
        <w:tab/>
      </w:r>
      <w:r w:rsidRPr="00E1636D">
        <w:rPr>
          <w:color w:val="000000"/>
        </w:rPr>
        <w:t>a distance of 4.00 feet to a point, thence turning and running</w:t>
      </w:r>
    </w:p>
    <w:p w:rsidR="007A41B9" w:rsidRPr="00E1636D" w:rsidRDefault="007A41B9" w:rsidP="007A41B9">
      <w:pPr>
        <w:jc w:val="both"/>
        <w:rPr>
          <w:color w:val="000000"/>
        </w:rPr>
      </w:pPr>
    </w:p>
    <w:p w:rsidR="007A41B9" w:rsidRPr="00E1636D" w:rsidRDefault="007A41B9" w:rsidP="007A41B9">
      <w:pPr>
        <w:jc w:val="both"/>
        <w:rPr>
          <w:color w:val="000000"/>
        </w:rPr>
      </w:pPr>
      <w:r w:rsidRPr="00E1636D">
        <w:rPr>
          <w:color w:val="000000"/>
        </w:rPr>
        <w:t xml:space="preserve">S 38°04'50" W </w:t>
      </w:r>
      <w:r>
        <w:rPr>
          <w:color w:val="000000"/>
        </w:rPr>
        <w:tab/>
      </w:r>
      <w:r w:rsidRPr="00E1636D">
        <w:rPr>
          <w:color w:val="000000"/>
        </w:rPr>
        <w:t>a distance of 93.64 feet to a point, thence turning and running</w:t>
      </w:r>
    </w:p>
    <w:p w:rsidR="007A41B9" w:rsidRPr="00E1636D" w:rsidRDefault="007A41B9" w:rsidP="007A41B9">
      <w:pPr>
        <w:jc w:val="both"/>
        <w:rPr>
          <w:color w:val="000000"/>
        </w:rPr>
      </w:pPr>
    </w:p>
    <w:p w:rsidR="007A41B9" w:rsidRPr="00E1636D" w:rsidRDefault="007A41B9" w:rsidP="007A41B9">
      <w:pPr>
        <w:jc w:val="both"/>
        <w:rPr>
          <w:color w:val="000000"/>
        </w:rPr>
      </w:pPr>
      <w:r w:rsidRPr="00E1636D">
        <w:rPr>
          <w:color w:val="000000"/>
        </w:rPr>
        <w:t xml:space="preserve">N 51°55'10" W </w:t>
      </w:r>
      <w:r>
        <w:rPr>
          <w:color w:val="000000"/>
        </w:rPr>
        <w:tab/>
      </w:r>
      <w:r w:rsidRPr="00E1636D">
        <w:rPr>
          <w:color w:val="000000"/>
        </w:rPr>
        <w:t>a distance of 4.00 feet to a point, thence turning and running</w:t>
      </w:r>
    </w:p>
    <w:p w:rsidR="007A41B9" w:rsidRPr="00E1636D" w:rsidRDefault="007A41B9" w:rsidP="007A41B9">
      <w:pPr>
        <w:jc w:val="both"/>
        <w:rPr>
          <w:color w:val="000000"/>
        </w:rPr>
      </w:pPr>
    </w:p>
    <w:p w:rsidR="007A41B9" w:rsidRPr="00E1636D" w:rsidRDefault="007A41B9" w:rsidP="007A41B9">
      <w:pPr>
        <w:jc w:val="both"/>
        <w:rPr>
          <w:color w:val="000000"/>
        </w:rPr>
      </w:pPr>
      <w:r w:rsidRPr="00E1636D">
        <w:rPr>
          <w:color w:val="000000"/>
        </w:rPr>
        <w:t xml:space="preserve">S 38°04'50" W </w:t>
      </w:r>
      <w:r>
        <w:rPr>
          <w:color w:val="000000"/>
        </w:rPr>
        <w:tab/>
      </w:r>
      <w:r w:rsidRPr="00E1636D">
        <w:rPr>
          <w:color w:val="000000"/>
        </w:rPr>
        <w:t>a distance of 54.51 feet to the Point of Beginning.</w:t>
      </w:r>
    </w:p>
    <w:p w:rsidR="007A41B9" w:rsidRPr="00E1636D" w:rsidRDefault="007A41B9" w:rsidP="007A41B9">
      <w:pPr>
        <w:jc w:val="both"/>
        <w:rPr>
          <w:b/>
          <w:color w:val="000000"/>
        </w:rPr>
      </w:pPr>
    </w:p>
    <w:p w:rsidR="007A41B9" w:rsidRDefault="007A41B9" w:rsidP="007A41B9">
      <w:pPr>
        <w:jc w:val="both"/>
        <w:rPr>
          <w:color w:val="000000"/>
        </w:rPr>
      </w:pPr>
      <w:r w:rsidRPr="00E1636D">
        <w:rPr>
          <w:color w:val="000000"/>
        </w:rPr>
        <w:t xml:space="preserve">The above described permanent utility easement contains an area of 302± s.f. and is more particularly shown and described as </w:t>
      </w:r>
      <w:r w:rsidRPr="00E1636D">
        <w:rPr>
          <w:b/>
          <w:color w:val="000000"/>
        </w:rPr>
        <w:t>X-PUE-3</w:t>
      </w:r>
      <w:r w:rsidRPr="00E1636D">
        <w:rPr>
          <w:color w:val="000000"/>
        </w:rPr>
        <w:t xml:space="preserve"> on a plan entitled: </w:t>
      </w:r>
      <w:r w:rsidRPr="00E1636D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DC6A1A">
        <w:rPr>
          <w:color w:val="000000"/>
        </w:rPr>
        <w:t>Scale: 1”=20’ Dated March 26, 2019,</w:t>
      </w:r>
      <w:r w:rsidRPr="00E1636D">
        <w:rPr>
          <w:color w:val="000000"/>
        </w:rPr>
        <w:t xml:space="preserve"> Prepared for: BETA Group Inc., Prepared by: Lighthouse Land Surveying, LLC.</w:t>
      </w:r>
    </w:p>
    <w:p w:rsidR="007A41B9" w:rsidRDefault="007A41B9" w:rsidP="00966007">
      <w:pPr>
        <w:jc w:val="both"/>
        <w:rPr>
          <w:color w:val="000000"/>
        </w:rPr>
      </w:pPr>
    </w:p>
    <w:p w:rsidR="007A41B9" w:rsidRDefault="007A41B9" w:rsidP="00966007">
      <w:pPr>
        <w:jc w:val="both"/>
        <w:rPr>
          <w:color w:val="000000"/>
        </w:rPr>
      </w:pPr>
    </w:p>
    <w:p w:rsidR="00762364" w:rsidRDefault="00762364">
      <w:pPr>
        <w:rPr>
          <w:b/>
          <w:color w:val="000000"/>
          <w:szCs w:val="20"/>
        </w:rPr>
      </w:pPr>
      <w:r>
        <w:rPr>
          <w:color w:val="000000"/>
        </w:rPr>
        <w:br w:type="page"/>
      </w:r>
    </w:p>
    <w:p w:rsidR="007A41B9" w:rsidRPr="00C93889" w:rsidRDefault="00EC35A4" w:rsidP="007A41B9">
      <w:pPr>
        <w:pStyle w:val="Heading1"/>
        <w:jc w:val="center"/>
        <w:rPr>
          <w:color w:val="000000"/>
        </w:rPr>
      </w:pPr>
      <w:r>
        <w:rPr>
          <w:color w:val="000000"/>
        </w:rPr>
        <w:lastRenderedPageBreak/>
        <w:t xml:space="preserve">PERMANENT UTILITY EASEMENT </w:t>
      </w:r>
      <w:r w:rsidR="007A41B9" w:rsidRPr="00C93889">
        <w:rPr>
          <w:color w:val="000000"/>
        </w:rPr>
        <w:t>BOUNDARY DESCRIPTION OF</w:t>
      </w:r>
    </w:p>
    <w:p w:rsidR="007A41B9" w:rsidRPr="00C93889" w:rsidRDefault="007A41B9" w:rsidP="007A41B9">
      <w:pPr>
        <w:pStyle w:val="Heading1"/>
        <w:jc w:val="center"/>
        <w:rPr>
          <w:color w:val="000000"/>
        </w:rPr>
      </w:pPr>
      <w:r w:rsidRPr="00C93889">
        <w:rPr>
          <w:color w:val="000000"/>
        </w:rPr>
        <w:t>X-PUE-4</w:t>
      </w:r>
    </w:p>
    <w:p w:rsidR="007A41B9" w:rsidRPr="00C93889" w:rsidRDefault="007A41B9" w:rsidP="007A41B9">
      <w:pPr>
        <w:jc w:val="both"/>
        <w:rPr>
          <w:b/>
          <w:color w:val="000000"/>
        </w:rPr>
      </w:pPr>
    </w:p>
    <w:p w:rsidR="007A41B9" w:rsidRPr="00C93889" w:rsidRDefault="007A41B9" w:rsidP="007A41B9">
      <w:pPr>
        <w:jc w:val="both"/>
        <w:rPr>
          <w:color w:val="000000"/>
        </w:rPr>
      </w:pPr>
    </w:p>
    <w:p w:rsidR="007A41B9" w:rsidRPr="00C93889" w:rsidRDefault="007A41B9" w:rsidP="007A41B9">
      <w:pPr>
        <w:jc w:val="both"/>
        <w:rPr>
          <w:color w:val="000000"/>
        </w:rPr>
      </w:pPr>
      <w:r w:rsidRPr="00C93889">
        <w:rPr>
          <w:color w:val="000000"/>
        </w:rPr>
        <w:t>A permanent utility easement, located in the southeasterly sideline of Sea Street, in the City of Quincy, County of Norfolk, the Commonwealth of Massachusetts, and being bounded and described as follows:</w:t>
      </w:r>
    </w:p>
    <w:p w:rsidR="007A41B9" w:rsidRPr="00C93889" w:rsidRDefault="007A41B9" w:rsidP="007A41B9">
      <w:pPr>
        <w:jc w:val="both"/>
        <w:rPr>
          <w:color w:val="000000"/>
        </w:rPr>
      </w:pPr>
    </w:p>
    <w:p w:rsidR="007A41B9" w:rsidRDefault="007A41B9" w:rsidP="007A41B9">
      <w:pPr>
        <w:jc w:val="both"/>
        <w:rPr>
          <w:color w:val="000000"/>
        </w:rPr>
      </w:pPr>
      <w:r w:rsidRPr="00C93889">
        <w:rPr>
          <w:color w:val="000000"/>
        </w:rPr>
        <w:t xml:space="preserve">Beginning at a point on the southeasterly sideline of Sea Street, at the westerly corner of the permanent utility easement herein described; </w:t>
      </w:r>
      <w:r>
        <w:t>said point bearing S 52°37’56” E and being about 41</w:t>
      </w:r>
      <w:r w:rsidRPr="00AA077F">
        <w:t xml:space="preserve"> feet distant from </w:t>
      </w:r>
      <w:r>
        <w:t xml:space="preserve">about station 11+34 of the Sea Street construction baseline location of said Sea Street layout </w:t>
      </w:r>
      <w:r w:rsidRPr="00AA077F">
        <w:t>and extends</w:t>
      </w:r>
      <w:r>
        <w:t xml:space="preserve"> thence</w:t>
      </w:r>
      <w:r>
        <w:rPr>
          <w:color w:val="000000"/>
        </w:rPr>
        <w:t xml:space="preserve"> </w:t>
      </w:r>
      <w:r w:rsidRPr="003F76FD">
        <w:rPr>
          <w:color w:val="000000"/>
        </w:rPr>
        <w:t>running</w:t>
      </w:r>
    </w:p>
    <w:p w:rsidR="007A41B9" w:rsidRPr="00C93889" w:rsidRDefault="007A41B9" w:rsidP="007A41B9">
      <w:pPr>
        <w:jc w:val="both"/>
        <w:rPr>
          <w:color w:val="000000"/>
        </w:rPr>
      </w:pPr>
    </w:p>
    <w:p w:rsidR="007A41B9" w:rsidRPr="00C93889" w:rsidRDefault="007A41B9" w:rsidP="007A41B9">
      <w:pPr>
        <w:jc w:val="both"/>
        <w:rPr>
          <w:color w:val="000000"/>
        </w:rPr>
      </w:pPr>
      <w:r w:rsidRPr="00C93889">
        <w:rPr>
          <w:color w:val="000000"/>
        </w:rPr>
        <w:t xml:space="preserve">S 51°01'34" E </w:t>
      </w:r>
      <w:r>
        <w:rPr>
          <w:color w:val="000000"/>
        </w:rPr>
        <w:tab/>
      </w:r>
      <w:r>
        <w:rPr>
          <w:color w:val="000000"/>
        </w:rPr>
        <w:tab/>
      </w:r>
      <w:r w:rsidRPr="00C93889">
        <w:rPr>
          <w:color w:val="000000"/>
        </w:rPr>
        <w:t>a distance of 4.32 feet to a point, thence turning and running</w:t>
      </w:r>
    </w:p>
    <w:p w:rsidR="007A41B9" w:rsidRPr="00C93889" w:rsidRDefault="007A41B9" w:rsidP="007A41B9">
      <w:pPr>
        <w:jc w:val="both"/>
        <w:rPr>
          <w:color w:val="000000"/>
        </w:rPr>
      </w:pPr>
    </w:p>
    <w:p w:rsidR="007A41B9" w:rsidRPr="00C93889" w:rsidRDefault="007A41B9" w:rsidP="007A41B9">
      <w:pPr>
        <w:jc w:val="both"/>
        <w:rPr>
          <w:color w:val="000000"/>
        </w:rPr>
      </w:pPr>
      <w:r w:rsidRPr="00C93889">
        <w:rPr>
          <w:color w:val="000000"/>
        </w:rPr>
        <w:t xml:space="preserve">N 38°07'39" E </w:t>
      </w:r>
      <w:r>
        <w:rPr>
          <w:color w:val="000000"/>
        </w:rPr>
        <w:tab/>
      </w:r>
      <w:r w:rsidRPr="00C93889">
        <w:rPr>
          <w:color w:val="000000"/>
        </w:rPr>
        <w:t>a distance of 72.88 feet to a point, thence turning and running</w:t>
      </w:r>
    </w:p>
    <w:p w:rsidR="007A41B9" w:rsidRPr="00C93889" w:rsidRDefault="007A41B9" w:rsidP="007A41B9">
      <w:pPr>
        <w:jc w:val="both"/>
        <w:rPr>
          <w:color w:val="000000"/>
        </w:rPr>
      </w:pPr>
    </w:p>
    <w:p w:rsidR="007A41B9" w:rsidRPr="00C93889" w:rsidRDefault="007A41B9" w:rsidP="007A41B9">
      <w:pPr>
        <w:jc w:val="both"/>
        <w:rPr>
          <w:color w:val="000000"/>
        </w:rPr>
      </w:pPr>
      <w:r w:rsidRPr="00C93889">
        <w:rPr>
          <w:color w:val="000000"/>
        </w:rPr>
        <w:t xml:space="preserve">N 45°38'28" E </w:t>
      </w:r>
      <w:r>
        <w:rPr>
          <w:color w:val="000000"/>
        </w:rPr>
        <w:tab/>
      </w:r>
      <w:r w:rsidRPr="00C93889">
        <w:rPr>
          <w:color w:val="000000"/>
        </w:rPr>
        <w:t>a distance of 81.32 feet to a point, thence turning and running</w:t>
      </w:r>
    </w:p>
    <w:p w:rsidR="007A41B9" w:rsidRPr="00C93889" w:rsidRDefault="007A41B9" w:rsidP="007A41B9">
      <w:pPr>
        <w:jc w:val="both"/>
        <w:rPr>
          <w:color w:val="000000"/>
        </w:rPr>
      </w:pPr>
    </w:p>
    <w:p w:rsidR="007A41B9" w:rsidRPr="00C93889" w:rsidRDefault="007A41B9" w:rsidP="007A41B9">
      <w:pPr>
        <w:jc w:val="both"/>
        <w:rPr>
          <w:color w:val="000000"/>
        </w:rPr>
      </w:pPr>
      <w:r w:rsidRPr="00C93889">
        <w:rPr>
          <w:color w:val="000000"/>
        </w:rPr>
        <w:t xml:space="preserve">N 45°37'54" E </w:t>
      </w:r>
      <w:r>
        <w:rPr>
          <w:color w:val="000000"/>
        </w:rPr>
        <w:tab/>
      </w:r>
      <w:r w:rsidRPr="00C93889">
        <w:rPr>
          <w:color w:val="000000"/>
        </w:rPr>
        <w:t>a distance of 10.00 feet to a point, thence turning and running</w:t>
      </w:r>
    </w:p>
    <w:p w:rsidR="007A41B9" w:rsidRPr="00C93889" w:rsidRDefault="007A41B9" w:rsidP="007A41B9">
      <w:pPr>
        <w:jc w:val="both"/>
        <w:rPr>
          <w:color w:val="000000"/>
        </w:rPr>
      </w:pPr>
    </w:p>
    <w:p w:rsidR="007A41B9" w:rsidRPr="00C93889" w:rsidRDefault="007A41B9" w:rsidP="007A41B9">
      <w:pPr>
        <w:jc w:val="both"/>
        <w:rPr>
          <w:color w:val="000000"/>
        </w:rPr>
      </w:pPr>
      <w:r w:rsidRPr="00C93889">
        <w:rPr>
          <w:color w:val="000000"/>
        </w:rPr>
        <w:t xml:space="preserve">N 45°37'36" E </w:t>
      </w:r>
      <w:r>
        <w:rPr>
          <w:color w:val="000000"/>
        </w:rPr>
        <w:tab/>
      </w:r>
      <w:r w:rsidRPr="00C93889">
        <w:rPr>
          <w:color w:val="000000"/>
        </w:rPr>
        <w:t>a distance of 82.39 feet to a point, thence turning and running</w:t>
      </w:r>
    </w:p>
    <w:p w:rsidR="007A41B9" w:rsidRPr="00C93889" w:rsidRDefault="007A41B9" w:rsidP="007A41B9">
      <w:pPr>
        <w:jc w:val="both"/>
        <w:rPr>
          <w:color w:val="000000"/>
        </w:rPr>
      </w:pPr>
    </w:p>
    <w:p w:rsidR="007A41B9" w:rsidRPr="00C93889" w:rsidRDefault="007A41B9" w:rsidP="007A41B9">
      <w:pPr>
        <w:jc w:val="both"/>
        <w:rPr>
          <w:color w:val="000000"/>
        </w:rPr>
      </w:pPr>
      <w:r w:rsidRPr="00C93889">
        <w:rPr>
          <w:color w:val="000000"/>
        </w:rPr>
        <w:t xml:space="preserve">N 38°45'52" W </w:t>
      </w:r>
      <w:r>
        <w:rPr>
          <w:color w:val="000000"/>
        </w:rPr>
        <w:tab/>
      </w:r>
      <w:r w:rsidRPr="00C93889">
        <w:rPr>
          <w:color w:val="000000"/>
        </w:rPr>
        <w:t>a distance of 7.83 feet to a point, thence turning and running</w:t>
      </w:r>
    </w:p>
    <w:p w:rsidR="007A41B9" w:rsidRPr="00C93889" w:rsidRDefault="007A41B9" w:rsidP="007A41B9">
      <w:pPr>
        <w:jc w:val="both"/>
        <w:rPr>
          <w:color w:val="000000"/>
        </w:rPr>
      </w:pPr>
    </w:p>
    <w:p w:rsidR="00C71100" w:rsidRPr="00C93889" w:rsidRDefault="00C71100" w:rsidP="00C71100">
      <w:pPr>
        <w:ind w:left="2160" w:hanging="2160"/>
        <w:jc w:val="both"/>
        <w:rPr>
          <w:color w:val="000000"/>
        </w:rPr>
      </w:pPr>
      <w:r>
        <w:rPr>
          <w:color w:val="000000"/>
        </w:rPr>
        <w:t>Southwesterly</w:t>
      </w:r>
      <w:r w:rsidRPr="00C93889">
        <w:rPr>
          <w:color w:val="000000"/>
        </w:rPr>
        <w:tab/>
        <w:t xml:space="preserve">along the arc of a curve to the left having a radius of </w:t>
      </w:r>
      <w:r>
        <w:rPr>
          <w:color w:val="000000"/>
        </w:rPr>
        <w:t>975.06</w:t>
      </w:r>
      <w:r w:rsidRPr="00C93889">
        <w:rPr>
          <w:color w:val="000000"/>
        </w:rPr>
        <w:t xml:space="preserve"> feet, and an arc length of </w:t>
      </w:r>
      <w:r>
        <w:rPr>
          <w:color w:val="000000"/>
        </w:rPr>
        <w:t>39.84</w:t>
      </w:r>
      <w:r w:rsidRPr="00C93889">
        <w:rPr>
          <w:color w:val="000000"/>
        </w:rPr>
        <w:t xml:space="preserve"> feet, (with a chord distance of </w:t>
      </w:r>
      <w:r>
        <w:rPr>
          <w:color w:val="000000"/>
        </w:rPr>
        <w:t>39.84 feet and a chord bearing N 51°40'48" E</w:t>
      </w:r>
      <w:r w:rsidRPr="00C93889">
        <w:rPr>
          <w:color w:val="000000"/>
        </w:rPr>
        <w:t>) to a point; thence turning and running</w:t>
      </w:r>
    </w:p>
    <w:p w:rsidR="00C71100" w:rsidRPr="00C93889" w:rsidRDefault="00C71100" w:rsidP="007A41B9">
      <w:pPr>
        <w:jc w:val="both"/>
        <w:rPr>
          <w:color w:val="000000"/>
        </w:rPr>
      </w:pPr>
    </w:p>
    <w:p w:rsidR="007A41B9" w:rsidRPr="00C93889" w:rsidRDefault="007A41B9" w:rsidP="007A41B9">
      <w:pPr>
        <w:ind w:left="2160" w:hanging="2160"/>
        <w:jc w:val="both"/>
        <w:rPr>
          <w:color w:val="000000"/>
        </w:rPr>
      </w:pPr>
      <w:r>
        <w:rPr>
          <w:color w:val="000000"/>
        </w:rPr>
        <w:t>Southwesterly</w:t>
      </w:r>
      <w:r w:rsidRPr="00C93889">
        <w:rPr>
          <w:color w:val="000000"/>
        </w:rPr>
        <w:tab/>
        <w:t>along the arc of a curve to the left having a radius of 658.77 feet, and an arc length of 116.21 feet, (with a chord distance of 116.06 feet and a chord bearing S 43°08'03" W) to a point; thence turning and running</w:t>
      </w:r>
    </w:p>
    <w:p w:rsidR="007A41B9" w:rsidRPr="00C93889" w:rsidRDefault="007A41B9" w:rsidP="007A41B9">
      <w:pPr>
        <w:jc w:val="both"/>
        <w:rPr>
          <w:color w:val="000000"/>
        </w:rPr>
      </w:pPr>
    </w:p>
    <w:p w:rsidR="007A41B9" w:rsidRPr="00C93889" w:rsidRDefault="007A41B9" w:rsidP="007A41B9">
      <w:pPr>
        <w:jc w:val="both"/>
        <w:rPr>
          <w:color w:val="000000"/>
        </w:rPr>
      </w:pPr>
      <w:r w:rsidRPr="00C93889">
        <w:rPr>
          <w:color w:val="000000"/>
        </w:rPr>
        <w:t xml:space="preserve">S 38°04'50" W </w:t>
      </w:r>
      <w:r>
        <w:rPr>
          <w:color w:val="000000"/>
        </w:rPr>
        <w:tab/>
      </w:r>
      <w:r w:rsidRPr="00C93889">
        <w:rPr>
          <w:color w:val="000000"/>
        </w:rPr>
        <w:t>a distance of 92.47 feet to the Point of Beginning.</w:t>
      </w:r>
    </w:p>
    <w:p w:rsidR="007A41B9" w:rsidRPr="00C93889" w:rsidRDefault="007A41B9" w:rsidP="007A41B9">
      <w:pPr>
        <w:jc w:val="both"/>
        <w:rPr>
          <w:b/>
          <w:color w:val="000000"/>
        </w:rPr>
      </w:pPr>
    </w:p>
    <w:p w:rsidR="007A41B9" w:rsidRDefault="007A41B9" w:rsidP="007A41B9">
      <w:pPr>
        <w:jc w:val="both"/>
        <w:rPr>
          <w:color w:val="000000"/>
        </w:rPr>
      </w:pPr>
      <w:r w:rsidRPr="00C93889">
        <w:rPr>
          <w:color w:val="000000"/>
        </w:rPr>
        <w:t>The above described permanent utility e</w:t>
      </w:r>
      <w:r>
        <w:rPr>
          <w:color w:val="000000"/>
        </w:rPr>
        <w:t>asement contains an area of 2,122</w:t>
      </w:r>
      <w:r w:rsidRPr="00C93889">
        <w:rPr>
          <w:color w:val="000000"/>
        </w:rPr>
        <w:t xml:space="preserve">± s.f. and is more particularly shown and described as </w:t>
      </w:r>
      <w:r w:rsidRPr="00C93889">
        <w:rPr>
          <w:b/>
          <w:color w:val="000000"/>
        </w:rPr>
        <w:t>X-PUE-4</w:t>
      </w:r>
      <w:r w:rsidRPr="00C93889">
        <w:rPr>
          <w:color w:val="000000"/>
        </w:rPr>
        <w:t xml:space="preserve"> on a plan entitled: </w:t>
      </w:r>
      <w:r w:rsidRPr="00C93889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9F4B4F">
        <w:rPr>
          <w:color w:val="000000"/>
        </w:rPr>
        <w:t>Scale: 1”=20’ Dated March 26, 2019</w:t>
      </w:r>
      <w:r w:rsidRPr="00C93889">
        <w:rPr>
          <w:color w:val="000000"/>
        </w:rPr>
        <w:t>, Prepared for: BETA Group Inc., Prepared by: Lighthouse Land Surveying, LLC.</w:t>
      </w:r>
    </w:p>
    <w:p w:rsidR="007A41B9" w:rsidRDefault="007A41B9" w:rsidP="00966007">
      <w:pPr>
        <w:jc w:val="both"/>
        <w:rPr>
          <w:color w:val="000000"/>
        </w:rPr>
      </w:pPr>
    </w:p>
    <w:p w:rsidR="007A41B9" w:rsidRDefault="007A41B9" w:rsidP="00966007">
      <w:pPr>
        <w:jc w:val="both"/>
        <w:rPr>
          <w:color w:val="000000"/>
        </w:rPr>
      </w:pPr>
    </w:p>
    <w:p w:rsidR="00762364" w:rsidRDefault="00762364">
      <w:pPr>
        <w:rPr>
          <w:b/>
          <w:color w:val="000000"/>
          <w:szCs w:val="20"/>
        </w:rPr>
      </w:pPr>
      <w:r>
        <w:rPr>
          <w:color w:val="000000"/>
        </w:rPr>
        <w:br w:type="page"/>
      </w:r>
    </w:p>
    <w:p w:rsidR="007A41B9" w:rsidRPr="009650E4" w:rsidRDefault="00EC35A4" w:rsidP="007A41B9">
      <w:pPr>
        <w:pStyle w:val="Heading1"/>
        <w:jc w:val="center"/>
        <w:rPr>
          <w:color w:val="000000"/>
        </w:rPr>
      </w:pPr>
      <w:r>
        <w:rPr>
          <w:color w:val="000000"/>
        </w:rPr>
        <w:lastRenderedPageBreak/>
        <w:t xml:space="preserve">PERMANENT UTILITY EASEMENT </w:t>
      </w:r>
      <w:r w:rsidR="007A41B9" w:rsidRPr="009650E4">
        <w:rPr>
          <w:color w:val="000000"/>
        </w:rPr>
        <w:t>BOUNDARY DESCRIPTION OF</w:t>
      </w:r>
    </w:p>
    <w:p w:rsidR="007A41B9" w:rsidRPr="009650E4" w:rsidRDefault="007A41B9" w:rsidP="007A41B9">
      <w:pPr>
        <w:pStyle w:val="Heading1"/>
        <w:jc w:val="center"/>
        <w:rPr>
          <w:color w:val="000000"/>
        </w:rPr>
      </w:pPr>
      <w:r w:rsidRPr="009650E4">
        <w:rPr>
          <w:color w:val="000000"/>
        </w:rPr>
        <w:t>X-PUE-5</w:t>
      </w:r>
    </w:p>
    <w:p w:rsidR="007A41B9" w:rsidRPr="009650E4" w:rsidRDefault="007A41B9" w:rsidP="007A41B9">
      <w:pPr>
        <w:jc w:val="both"/>
        <w:rPr>
          <w:b/>
          <w:color w:val="000000"/>
        </w:rPr>
      </w:pPr>
    </w:p>
    <w:p w:rsidR="007A41B9" w:rsidRPr="009650E4" w:rsidRDefault="007A41B9" w:rsidP="007A41B9">
      <w:pPr>
        <w:jc w:val="both"/>
        <w:rPr>
          <w:color w:val="000000"/>
        </w:rPr>
      </w:pPr>
    </w:p>
    <w:p w:rsidR="007A41B9" w:rsidRPr="009650E4" w:rsidRDefault="007A41B9" w:rsidP="007A41B9">
      <w:pPr>
        <w:jc w:val="both"/>
        <w:rPr>
          <w:color w:val="000000"/>
        </w:rPr>
      </w:pPr>
      <w:r w:rsidRPr="009650E4">
        <w:rPr>
          <w:color w:val="000000"/>
        </w:rPr>
        <w:t>A permanent utility easement, located in the southeasterly sideline of Sea Street, in the City of Quincy, County of Norfolk, the Commonwealth of Massachusetts, and being bounded and described as follows:</w:t>
      </w:r>
    </w:p>
    <w:p w:rsidR="007A41B9" w:rsidRPr="009650E4" w:rsidRDefault="007A41B9" w:rsidP="007A41B9">
      <w:pPr>
        <w:jc w:val="both"/>
        <w:rPr>
          <w:color w:val="000000"/>
        </w:rPr>
      </w:pPr>
    </w:p>
    <w:p w:rsidR="007A41B9" w:rsidRDefault="007A41B9" w:rsidP="007A41B9">
      <w:pPr>
        <w:jc w:val="both"/>
        <w:rPr>
          <w:color w:val="000000"/>
        </w:rPr>
      </w:pPr>
      <w:r w:rsidRPr="009650E4">
        <w:rPr>
          <w:color w:val="000000"/>
        </w:rPr>
        <w:t xml:space="preserve">Beginning at a point on the southeasterly sideline of Sea Street, at the westerly corner of the permanent utility easement herein described; </w:t>
      </w:r>
      <w:r>
        <w:t>said point bearing S 37°53’12” E and being about 38</w:t>
      </w:r>
      <w:r w:rsidRPr="00AA077F">
        <w:t xml:space="preserve"> feet distant from </w:t>
      </w:r>
      <w:r>
        <w:t xml:space="preserve">about station 13+92 of the Sea Street construction baseline location of said Sea Street layout </w:t>
      </w:r>
      <w:r w:rsidRPr="00AA077F">
        <w:t>and extends</w:t>
      </w:r>
      <w:r>
        <w:t xml:space="preserve"> thence</w:t>
      </w:r>
      <w:r>
        <w:rPr>
          <w:color w:val="000000"/>
        </w:rPr>
        <w:t xml:space="preserve"> </w:t>
      </w:r>
      <w:r w:rsidRPr="003F76FD">
        <w:rPr>
          <w:color w:val="000000"/>
        </w:rPr>
        <w:t>running</w:t>
      </w:r>
    </w:p>
    <w:p w:rsidR="007A41B9" w:rsidRPr="009650E4" w:rsidRDefault="007A41B9" w:rsidP="007A41B9">
      <w:pPr>
        <w:jc w:val="both"/>
        <w:rPr>
          <w:color w:val="000000"/>
        </w:rPr>
      </w:pPr>
    </w:p>
    <w:p w:rsidR="007A41B9" w:rsidRPr="009650E4" w:rsidRDefault="007A41B9" w:rsidP="007A41B9">
      <w:pPr>
        <w:jc w:val="both"/>
        <w:rPr>
          <w:color w:val="000000"/>
        </w:rPr>
      </w:pPr>
    </w:p>
    <w:p w:rsidR="007A41B9" w:rsidRPr="009650E4" w:rsidRDefault="007A41B9" w:rsidP="007A41B9">
      <w:pPr>
        <w:jc w:val="both"/>
        <w:rPr>
          <w:color w:val="000000"/>
        </w:rPr>
      </w:pPr>
      <w:r w:rsidRPr="009650E4">
        <w:rPr>
          <w:color w:val="000000"/>
        </w:rPr>
        <w:t xml:space="preserve">S 38°45'52" E </w:t>
      </w:r>
      <w:r>
        <w:rPr>
          <w:color w:val="000000"/>
        </w:rPr>
        <w:tab/>
      </w:r>
      <w:r>
        <w:rPr>
          <w:color w:val="000000"/>
        </w:rPr>
        <w:tab/>
      </w:r>
      <w:r w:rsidRPr="009650E4">
        <w:rPr>
          <w:color w:val="000000"/>
        </w:rPr>
        <w:t>a distance of 7.83 feet to a point, thence turning and running</w:t>
      </w:r>
    </w:p>
    <w:p w:rsidR="007A41B9" w:rsidRPr="009650E4" w:rsidRDefault="007A41B9" w:rsidP="007A41B9">
      <w:pPr>
        <w:jc w:val="both"/>
        <w:rPr>
          <w:color w:val="000000"/>
        </w:rPr>
      </w:pPr>
    </w:p>
    <w:p w:rsidR="007A41B9" w:rsidRPr="009650E4" w:rsidRDefault="007A41B9" w:rsidP="007A41B9">
      <w:pPr>
        <w:jc w:val="both"/>
        <w:rPr>
          <w:color w:val="000000"/>
        </w:rPr>
      </w:pPr>
      <w:r w:rsidRPr="009650E4">
        <w:rPr>
          <w:color w:val="000000"/>
        </w:rPr>
        <w:t xml:space="preserve">N 45°37'36" E </w:t>
      </w:r>
      <w:r>
        <w:rPr>
          <w:color w:val="000000"/>
        </w:rPr>
        <w:tab/>
      </w:r>
      <w:r w:rsidRPr="009650E4">
        <w:rPr>
          <w:color w:val="000000"/>
        </w:rPr>
        <w:t>a distance of 34.55 feet to a point, thence turning and running</w:t>
      </w:r>
    </w:p>
    <w:p w:rsidR="007A41B9" w:rsidRPr="009650E4" w:rsidRDefault="007A41B9" w:rsidP="007A41B9">
      <w:pPr>
        <w:jc w:val="both"/>
        <w:rPr>
          <w:color w:val="000000"/>
        </w:rPr>
      </w:pPr>
    </w:p>
    <w:p w:rsidR="007A41B9" w:rsidRPr="009650E4" w:rsidRDefault="007A41B9" w:rsidP="007A41B9">
      <w:pPr>
        <w:jc w:val="both"/>
        <w:rPr>
          <w:color w:val="000000"/>
        </w:rPr>
      </w:pPr>
      <w:r w:rsidRPr="009650E4">
        <w:rPr>
          <w:color w:val="000000"/>
        </w:rPr>
        <w:t xml:space="preserve">N 56°38'44" E </w:t>
      </w:r>
      <w:r>
        <w:rPr>
          <w:color w:val="000000"/>
        </w:rPr>
        <w:tab/>
      </w:r>
      <w:r w:rsidRPr="009650E4">
        <w:rPr>
          <w:color w:val="000000"/>
        </w:rPr>
        <w:t>a distance of 64.83 feet to a point, thence turning and running</w:t>
      </w:r>
    </w:p>
    <w:p w:rsidR="007A41B9" w:rsidRPr="009650E4" w:rsidRDefault="007A41B9" w:rsidP="007A41B9">
      <w:pPr>
        <w:jc w:val="both"/>
        <w:rPr>
          <w:color w:val="000000"/>
        </w:rPr>
      </w:pPr>
    </w:p>
    <w:p w:rsidR="007A41B9" w:rsidRPr="009650E4" w:rsidRDefault="007A41B9" w:rsidP="007A41B9">
      <w:pPr>
        <w:jc w:val="both"/>
        <w:rPr>
          <w:color w:val="000000"/>
        </w:rPr>
      </w:pPr>
      <w:r w:rsidRPr="009650E4">
        <w:rPr>
          <w:color w:val="000000"/>
        </w:rPr>
        <w:t xml:space="preserve">N 29°48'31" W </w:t>
      </w:r>
      <w:r>
        <w:rPr>
          <w:color w:val="000000"/>
        </w:rPr>
        <w:tab/>
      </w:r>
      <w:r w:rsidRPr="009650E4">
        <w:rPr>
          <w:color w:val="000000"/>
        </w:rPr>
        <w:t>a distance of 3.11 feet to a point, thence turning and running</w:t>
      </w:r>
    </w:p>
    <w:p w:rsidR="007A41B9" w:rsidRPr="009650E4" w:rsidRDefault="007A41B9" w:rsidP="007A41B9">
      <w:pPr>
        <w:jc w:val="both"/>
        <w:rPr>
          <w:color w:val="000000"/>
        </w:rPr>
      </w:pPr>
    </w:p>
    <w:p w:rsidR="007A41B9" w:rsidRPr="009650E4" w:rsidRDefault="007A41B9" w:rsidP="007A41B9">
      <w:pPr>
        <w:jc w:val="both"/>
        <w:rPr>
          <w:color w:val="000000"/>
        </w:rPr>
      </w:pPr>
      <w:r w:rsidRPr="009650E4">
        <w:rPr>
          <w:color w:val="000000"/>
        </w:rPr>
        <w:t xml:space="preserve">S 59°21'21" W </w:t>
      </w:r>
      <w:r>
        <w:rPr>
          <w:color w:val="000000"/>
        </w:rPr>
        <w:tab/>
      </w:r>
      <w:r w:rsidRPr="009650E4">
        <w:rPr>
          <w:color w:val="000000"/>
        </w:rPr>
        <w:t>a distance of 28.83 feet to a point, thence turning and running</w:t>
      </w:r>
    </w:p>
    <w:p w:rsidR="007A41B9" w:rsidRPr="009650E4" w:rsidRDefault="007A41B9" w:rsidP="007A41B9">
      <w:pPr>
        <w:jc w:val="both"/>
        <w:rPr>
          <w:color w:val="000000"/>
        </w:rPr>
      </w:pPr>
    </w:p>
    <w:p w:rsidR="007A41B9" w:rsidRPr="009650E4" w:rsidRDefault="007A41B9" w:rsidP="007A41B9">
      <w:pPr>
        <w:jc w:val="both"/>
        <w:rPr>
          <w:color w:val="000000"/>
        </w:rPr>
      </w:pPr>
      <w:r w:rsidRPr="009650E4">
        <w:rPr>
          <w:color w:val="000000"/>
        </w:rPr>
        <w:t xml:space="preserve">S 53°40'50" W </w:t>
      </w:r>
      <w:r>
        <w:rPr>
          <w:color w:val="000000"/>
        </w:rPr>
        <w:tab/>
      </w:r>
      <w:r w:rsidRPr="009650E4">
        <w:rPr>
          <w:color w:val="000000"/>
        </w:rPr>
        <w:t>a distance of 25.94 feet to a point, thence turning and running</w:t>
      </w:r>
    </w:p>
    <w:p w:rsidR="007A41B9" w:rsidRPr="009650E4" w:rsidRDefault="007A41B9" w:rsidP="007A41B9">
      <w:pPr>
        <w:jc w:val="both"/>
        <w:rPr>
          <w:color w:val="000000"/>
        </w:rPr>
      </w:pPr>
    </w:p>
    <w:p w:rsidR="007A41B9" w:rsidRPr="009650E4" w:rsidRDefault="007A41B9" w:rsidP="007A41B9">
      <w:pPr>
        <w:ind w:left="2160" w:hanging="2160"/>
        <w:jc w:val="both"/>
        <w:rPr>
          <w:color w:val="000000"/>
        </w:rPr>
      </w:pPr>
      <w:r>
        <w:rPr>
          <w:color w:val="000000"/>
        </w:rPr>
        <w:t>Southwesterly</w:t>
      </w:r>
      <w:r w:rsidRPr="009650E4">
        <w:rPr>
          <w:color w:val="000000"/>
        </w:rPr>
        <w:tab/>
        <w:t>along the arc of a curve to the left having a radius of 9</w:t>
      </w:r>
      <w:r w:rsidR="00032418">
        <w:rPr>
          <w:color w:val="000000"/>
        </w:rPr>
        <w:t>68.32</w:t>
      </w:r>
      <w:r w:rsidRPr="009650E4">
        <w:rPr>
          <w:color w:val="000000"/>
        </w:rPr>
        <w:t xml:space="preserve"> feet, and an arc length of 45.02 feet, (with a chord distance of 45.02 feet and a chord b</w:t>
      </w:r>
      <w:r>
        <w:rPr>
          <w:color w:val="000000"/>
        </w:rPr>
        <w:t xml:space="preserve">earing S 54°10'58" W) to </w:t>
      </w:r>
      <w:r w:rsidRPr="009650E4">
        <w:rPr>
          <w:color w:val="000000"/>
        </w:rPr>
        <w:t>the Point of Beginning.</w:t>
      </w:r>
    </w:p>
    <w:p w:rsidR="007A41B9" w:rsidRPr="009650E4" w:rsidRDefault="007A41B9" w:rsidP="007A41B9">
      <w:pPr>
        <w:jc w:val="both"/>
        <w:rPr>
          <w:b/>
          <w:color w:val="000000"/>
        </w:rPr>
      </w:pPr>
    </w:p>
    <w:p w:rsidR="007A41B9" w:rsidRDefault="007A41B9" w:rsidP="007A41B9">
      <w:pPr>
        <w:jc w:val="both"/>
        <w:rPr>
          <w:color w:val="000000"/>
        </w:rPr>
      </w:pPr>
      <w:r w:rsidRPr="009650E4">
        <w:rPr>
          <w:color w:val="000000"/>
        </w:rPr>
        <w:t xml:space="preserve">The above described permanent utility </w:t>
      </w:r>
      <w:r>
        <w:rPr>
          <w:color w:val="000000"/>
        </w:rPr>
        <w:t>easement contains an area of 428</w:t>
      </w:r>
      <w:r w:rsidRPr="009650E4">
        <w:rPr>
          <w:color w:val="000000"/>
        </w:rPr>
        <w:t xml:space="preserve">± s.f. and is more particularly shown and described as </w:t>
      </w:r>
      <w:r w:rsidRPr="009650E4">
        <w:rPr>
          <w:b/>
          <w:color w:val="000000"/>
        </w:rPr>
        <w:t>X-PUE-5</w:t>
      </w:r>
      <w:r w:rsidRPr="009650E4">
        <w:rPr>
          <w:color w:val="000000"/>
        </w:rPr>
        <w:t xml:space="preserve"> on a plan entitled: </w:t>
      </w:r>
      <w:r w:rsidRPr="009650E4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7429ED">
        <w:rPr>
          <w:color w:val="000000"/>
        </w:rPr>
        <w:t>Scale: 1”=20’ Dated March 26, 2019,</w:t>
      </w:r>
      <w:r w:rsidRPr="009650E4">
        <w:rPr>
          <w:color w:val="000000"/>
        </w:rPr>
        <w:t xml:space="preserve"> Prepared for: BETA Group Inc., Prepared by: Lighthouse Land Surveying, LLC.</w:t>
      </w:r>
    </w:p>
    <w:p w:rsidR="007A41B9" w:rsidRDefault="007A41B9" w:rsidP="00966007">
      <w:pPr>
        <w:jc w:val="both"/>
        <w:rPr>
          <w:color w:val="000000"/>
        </w:rPr>
      </w:pPr>
    </w:p>
    <w:p w:rsidR="007A41B9" w:rsidRDefault="007A41B9" w:rsidP="00966007">
      <w:pPr>
        <w:jc w:val="both"/>
        <w:rPr>
          <w:color w:val="000000"/>
        </w:rPr>
      </w:pPr>
    </w:p>
    <w:p w:rsidR="00762364" w:rsidRDefault="00762364">
      <w:pPr>
        <w:rPr>
          <w:b/>
          <w:color w:val="000000"/>
          <w:szCs w:val="20"/>
        </w:rPr>
      </w:pPr>
      <w:r>
        <w:rPr>
          <w:color w:val="000000"/>
        </w:rPr>
        <w:br w:type="page"/>
      </w:r>
    </w:p>
    <w:p w:rsidR="007A41B9" w:rsidRPr="007623BE" w:rsidRDefault="00EC35A4" w:rsidP="007A41B9">
      <w:pPr>
        <w:pStyle w:val="Heading1"/>
        <w:jc w:val="center"/>
        <w:rPr>
          <w:color w:val="000000"/>
        </w:rPr>
      </w:pPr>
      <w:r>
        <w:rPr>
          <w:color w:val="000000"/>
        </w:rPr>
        <w:lastRenderedPageBreak/>
        <w:t xml:space="preserve">PERMANENT UTILITY EASEMENT </w:t>
      </w:r>
      <w:r w:rsidR="007A41B9" w:rsidRPr="007623BE">
        <w:rPr>
          <w:color w:val="000000"/>
        </w:rPr>
        <w:t>DESCRIPTION OF</w:t>
      </w:r>
    </w:p>
    <w:p w:rsidR="007A41B9" w:rsidRPr="007623BE" w:rsidRDefault="007A41B9" w:rsidP="007A41B9">
      <w:pPr>
        <w:pStyle w:val="Heading1"/>
        <w:jc w:val="center"/>
        <w:rPr>
          <w:color w:val="000000"/>
        </w:rPr>
      </w:pPr>
      <w:r w:rsidRPr="007623BE">
        <w:rPr>
          <w:color w:val="000000"/>
        </w:rPr>
        <w:t>X-PUE-6</w:t>
      </w:r>
    </w:p>
    <w:p w:rsidR="007A41B9" w:rsidRPr="007623BE" w:rsidRDefault="007A41B9" w:rsidP="007A41B9">
      <w:pPr>
        <w:jc w:val="both"/>
        <w:rPr>
          <w:b/>
          <w:color w:val="000000"/>
        </w:rPr>
      </w:pPr>
    </w:p>
    <w:p w:rsidR="007A41B9" w:rsidRPr="007623BE" w:rsidRDefault="007A41B9" w:rsidP="007A41B9">
      <w:pPr>
        <w:jc w:val="both"/>
        <w:rPr>
          <w:color w:val="000000"/>
        </w:rPr>
      </w:pPr>
    </w:p>
    <w:p w:rsidR="007A41B9" w:rsidRPr="007623BE" w:rsidRDefault="007A41B9" w:rsidP="007A41B9">
      <w:pPr>
        <w:jc w:val="both"/>
        <w:rPr>
          <w:color w:val="000000"/>
        </w:rPr>
      </w:pPr>
      <w:r w:rsidRPr="007623BE">
        <w:rPr>
          <w:color w:val="000000"/>
        </w:rPr>
        <w:t>A permanent utility easement, located in the southeasterly sideline of Sea Street, in the City of Quincy, County of Norfolk, the Commonwealth of Massachusetts, and being bounded and described as follows:</w:t>
      </w:r>
    </w:p>
    <w:p w:rsidR="007A41B9" w:rsidRPr="007623BE" w:rsidRDefault="007A41B9" w:rsidP="007A41B9">
      <w:pPr>
        <w:jc w:val="both"/>
        <w:rPr>
          <w:color w:val="000000"/>
        </w:rPr>
      </w:pPr>
    </w:p>
    <w:p w:rsidR="007A41B9" w:rsidRPr="007623BE" w:rsidRDefault="007A41B9" w:rsidP="007A41B9">
      <w:pPr>
        <w:jc w:val="both"/>
        <w:rPr>
          <w:color w:val="000000"/>
        </w:rPr>
      </w:pPr>
      <w:r w:rsidRPr="007623BE">
        <w:rPr>
          <w:color w:val="000000"/>
        </w:rPr>
        <w:t xml:space="preserve">Beginning at a point on the southeasterly sideline of Sea Street, at the westerly corner of the permanent utility easement herein described; </w:t>
      </w:r>
      <w:r>
        <w:t>said point bearing S 30°30’28” E and being about 38</w:t>
      </w:r>
      <w:r w:rsidRPr="00AA077F">
        <w:t xml:space="preserve"> feet distant from </w:t>
      </w:r>
      <w:r>
        <w:t xml:space="preserve">about station 14+97 of the Sea Street construction baseline location of said Sea Street layout </w:t>
      </w:r>
      <w:r w:rsidRPr="00AA077F">
        <w:t>and extends</w:t>
      </w:r>
      <w:r>
        <w:t xml:space="preserve"> thence</w:t>
      </w:r>
      <w:r>
        <w:rPr>
          <w:color w:val="000000"/>
        </w:rPr>
        <w:t xml:space="preserve"> </w:t>
      </w:r>
      <w:r w:rsidRPr="003F76FD">
        <w:rPr>
          <w:color w:val="000000"/>
        </w:rPr>
        <w:t>running</w:t>
      </w:r>
    </w:p>
    <w:p w:rsidR="007A41B9" w:rsidRPr="007623BE" w:rsidRDefault="007A41B9" w:rsidP="007A41B9">
      <w:pPr>
        <w:jc w:val="both"/>
        <w:rPr>
          <w:color w:val="000000"/>
        </w:rPr>
      </w:pPr>
    </w:p>
    <w:p w:rsidR="007A41B9" w:rsidRPr="007623BE" w:rsidRDefault="007A41B9" w:rsidP="007A41B9">
      <w:pPr>
        <w:jc w:val="both"/>
        <w:rPr>
          <w:color w:val="000000"/>
        </w:rPr>
      </w:pPr>
      <w:r w:rsidRPr="007623BE">
        <w:rPr>
          <w:color w:val="000000"/>
        </w:rPr>
        <w:t xml:space="preserve">S 29°48'31" E </w:t>
      </w:r>
      <w:r>
        <w:rPr>
          <w:color w:val="000000"/>
        </w:rPr>
        <w:tab/>
      </w:r>
      <w:r>
        <w:rPr>
          <w:color w:val="000000"/>
        </w:rPr>
        <w:tab/>
      </w:r>
      <w:r w:rsidRPr="007623BE">
        <w:rPr>
          <w:color w:val="000000"/>
        </w:rPr>
        <w:t>a distance of 3.11 feet to a point, thence turning and running</w:t>
      </w:r>
    </w:p>
    <w:p w:rsidR="007A41B9" w:rsidRPr="007623BE" w:rsidRDefault="007A41B9" w:rsidP="007A41B9">
      <w:pPr>
        <w:jc w:val="both"/>
        <w:rPr>
          <w:color w:val="000000"/>
        </w:rPr>
      </w:pPr>
    </w:p>
    <w:p w:rsidR="007A41B9" w:rsidRPr="007623BE" w:rsidRDefault="007A41B9" w:rsidP="007A41B9">
      <w:pPr>
        <w:jc w:val="both"/>
        <w:rPr>
          <w:color w:val="000000"/>
        </w:rPr>
      </w:pPr>
      <w:r w:rsidRPr="007623BE">
        <w:rPr>
          <w:color w:val="000000"/>
        </w:rPr>
        <w:t xml:space="preserve">N 56°38'43" E </w:t>
      </w:r>
      <w:r>
        <w:rPr>
          <w:color w:val="000000"/>
        </w:rPr>
        <w:tab/>
      </w:r>
      <w:r w:rsidRPr="007623BE">
        <w:rPr>
          <w:color w:val="000000"/>
        </w:rPr>
        <w:t>a distance of 50.10 feet to a point, thence turning and running</w:t>
      </w:r>
    </w:p>
    <w:p w:rsidR="007A41B9" w:rsidRPr="007623BE" w:rsidRDefault="007A41B9" w:rsidP="007A41B9">
      <w:pPr>
        <w:jc w:val="both"/>
        <w:rPr>
          <w:color w:val="000000"/>
        </w:rPr>
      </w:pPr>
    </w:p>
    <w:p w:rsidR="007A41B9" w:rsidRPr="007623BE" w:rsidRDefault="007A41B9" w:rsidP="007A41B9">
      <w:pPr>
        <w:jc w:val="both"/>
        <w:rPr>
          <w:color w:val="000000"/>
        </w:rPr>
      </w:pPr>
      <w:r w:rsidRPr="007623BE">
        <w:rPr>
          <w:color w:val="000000"/>
        </w:rPr>
        <w:t xml:space="preserve">S 60°12'01" W </w:t>
      </w:r>
      <w:r>
        <w:rPr>
          <w:color w:val="000000"/>
        </w:rPr>
        <w:tab/>
      </w:r>
      <w:r w:rsidRPr="007623BE">
        <w:rPr>
          <w:color w:val="000000"/>
        </w:rPr>
        <w:t>a distance of 50.00 feet to the Point of Beginning.</w:t>
      </w:r>
    </w:p>
    <w:p w:rsidR="007A41B9" w:rsidRPr="007623BE" w:rsidRDefault="007A41B9" w:rsidP="007A41B9">
      <w:pPr>
        <w:jc w:val="both"/>
        <w:rPr>
          <w:b/>
          <w:color w:val="000000"/>
        </w:rPr>
      </w:pPr>
    </w:p>
    <w:p w:rsidR="007A41B9" w:rsidRDefault="007A41B9" w:rsidP="007A41B9">
      <w:pPr>
        <w:jc w:val="both"/>
        <w:rPr>
          <w:color w:val="000000"/>
        </w:rPr>
      </w:pPr>
      <w:r w:rsidRPr="007623BE">
        <w:rPr>
          <w:color w:val="000000"/>
        </w:rPr>
        <w:t xml:space="preserve">The above described permanent utility easement contains an area of 78± s.f. and is more particularly shown and described as </w:t>
      </w:r>
      <w:r w:rsidRPr="007623BE">
        <w:rPr>
          <w:b/>
          <w:color w:val="000000"/>
        </w:rPr>
        <w:t>X-PUE-6</w:t>
      </w:r>
      <w:r w:rsidRPr="007623BE">
        <w:rPr>
          <w:color w:val="000000"/>
        </w:rPr>
        <w:t xml:space="preserve"> on a plan entitled: </w:t>
      </w:r>
      <w:r w:rsidRPr="007623BE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4D3D31">
        <w:rPr>
          <w:color w:val="000000"/>
        </w:rPr>
        <w:t>Scale: 1”=20’ Dated March 26, 2019, Prepared</w:t>
      </w:r>
      <w:r w:rsidRPr="007623BE">
        <w:rPr>
          <w:color w:val="000000"/>
        </w:rPr>
        <w:t xml:space="preserve"> for: BETA Group Inc., Prepared by: Lighthouse Land Surveying, LLC.</w:t>
      </w:r>
    </w:p>
    <w:p w:rsidR="00EC35A4" w:rsidRDefault="00EC35A4" w:rsidP="007A41B9">
      <w:pPr>
        <w:pStyle w:val="Heading1"/>
        <w:jc w:val="center"/>
        <w:rPr>
          <w:color w:val="000000"/>
        </w:rPr>
      </w:pPr>
    </w:p>
    <w:p w:rsidR="00EC35A4" w:rsidRDefault="00EC35A4" w:rsidP="007A41B9">
      <w:pPr>
        <w:pStyle w:val="Heading1"/>
        <w:jc w:val="center"/>
        <w:rPr>
          <w:color w:val="000000"/>
        </w:rPr>
      </w:pPr>
    </w:p>
    <w:p w:rsidR="00762364" w:rsidRDefault="00762364">
      <w:pPr>
        <w:rPr>
          <w:b/>
          <w:color w:val="000000"/>
          <w:szCs w:val="20"/>
        </w:rPr>
      </w:pPr>
      <w:r>
        <w:rPr>
          <w:color w:val="000000"/>
        </w:rPr>
        <w:br w:type="page"/>
      </w:r>
    </w:p>
    <w:p w:rsidR="007A41B9" w:rsidRPr="00E04B8F" w:rsidRDefault="00EC35A4" w:rsidP="007A41B9">
      <w:pPr>
        <w:pStyle w:val="Heading1"/>
        <w:jc w:val="center"/>
        <w:rPr>
          <w:color w:val="000000"/>
        </w:rPr>
      </w:pPr>
      <w:r>
        <w:rPr>
          <w:color w:val="000000"/>
        </w:rPr>
        <w:lastRenderedPageBreak/>
        <w:t xml:space="preserve">PERMANENT UTILITY EASEMENT </w:t>
      </w:r>
      <w:r w:rsidR="007A41B9" w:rsidRPr="00E04B8F">
        <w:rPr>
          <w:color w:val="000000"/>
        </w:rPr>
        <w:t>DESCRIPTION OF</w:t>
      </w:r>
    </w:p>
    <w:p w:rsidR="007A41B9" w:rsidRPr="00E04B8F" w:rsidRDefault="007A41B9" w:rsidP="007A41B9">
      <w:pPr>
        <w:pStyle w:val="Heading1"/>
        <w:jc w:val="center"/>
        <w:rPr>
          <w:color w:val="000000"/>
        </w:rPr>
      </w:pPr>
      <w:r w:rsidRPr="00E04B8F">
        <w:rPr>
          <w:color w:val="000000"/>
        </w:rPr>
        <w:t>X-PUE-7</w:t>
      </w:r>
    </w:p>
    <w:p w:rsidR="007A41B9" w:rsidRPr="00E04B8F" w:rsidRDefault="007A41B9" w:rsidP="007A41B9">
      <w:pPr>
        <w:jc w:val="both"/>
        <w:rPr>
          <w:b/>
          <w:color w:val="000000"/>
        </w:rPr>
      </w:pPr>
    </w:p>
    <w:p w:rsidR="007A41B9" w:rsidRPr="00E04B8F" w:rsidRDefault="007A41B9" w:rsidP="007A41B9">
      <w:pPr>
        <w:jc w:val="both"/>
        <w:rPr>
          <w:color w:val="000000"/>
        </w:rPr>
      </w:pPr>
    </w:p>
    <w:p w:rsidR="007A41B9" w:rsidRPr="00E04B8F" w:rsidRDefault="007A41B9" w:rsidP="007A41B9">
      <w:pPr>
        <w:jc w:val="both"/>
        <w:rPr>
          <w:color w:val="000000"/>
        </w:rPr>
      </w:pPr>
      <w:r w:rsidRPr="00E04B8F">
        <w:rPr>
          <w:color w:val="000000"/>
        </w:rPr>
        <w:t>A permanent utility easement, located in the northwesterly sideline of Sea Street, in the City of Quincy, County of Norfolk, the Commonwealth of Massachusetts, and being bounded and described as follows:</w:t>
      </w:r>
    </w:p>
    <w:p w:rsidR="007A41B9" w:rsidRPr="00E04B8F" w:rsidRDefault="007A41B9" w:rsidP="007A41B9">
      <w:pPr>
        <w:jc w:val="both"/>
        <w:rPr>
          <w:color w:val="000000"/>
        </w:rPr>
      </w:pPr>
    </w:p>
    <w:p w:rsidR="007A41B9" w:rsidRPr="00E04B8F" w:rsidRDefault="007A41B9" w:rsidP="007A41B9">
      <w:pPr>
        <w:jc w:val="both"/>
        <w:rPr>
          <w:color w:val="000000"/>
        </w:rPr>
      </w:pPr>
      <w:r w:rsidRPr="00E04B8F">
        <w:rPr>
          <w:color w:val="000000"/>
        </w:rPr>
        <w:t xml:space="preserve">Beginning at a point on the northwesterly sideline of Sea Street, at the southerly corner of the permanent utility easement herein described; </w:t>
      </w:r>
      <w:r>
        <w:t xml:space="preserve">said point bearing N 51°31’48” W and being 44.05 </w:t>
      </w:r>
      <w:r w:rsidRPr="00AA077F">
        <w:t xml:space="preserve">feet distant from </w:t>
      </w:r>
      <w:r>
        <w:t xml:space="preserve">station 11+98.70 of the Sea Street construction baseline location of said Sea Street layout </w:t>
      </w:r>
      <w:r w:rsidRPr="00AA077F">
        <w:t>and extends</w:t>
      </w:r>
      <w:r>
        <w:t xml:space="preserve"> thence</w:t>
      </w:r>
      <w:r>
        <w:rPr>
          <w:color w:val="000000"/>
        </w:rPr>
        <w:t xml:space="preserve"> </w:t>
      </w:r>
      <w:r w:rsidRPr="003F76FD">
        <w:rPr>
          <w:color w:val="000000"/>
        </w:rPr>
        <w:t>running</w:t>
      </w:r>
    </w:p>
    <w:p w:rsidR="007A41B9" w:rsidRPr="00E04B8F" w:rsidRDefault="007A41B9" w:rsidP="007A41B9">
      <w:pPr>
        <w:jc w:val="both"/>
        <w:rPr>
          <w:color w:val="000000"/>
        </w:rPr>
      </w:pPr>
    </w:p>
    <w:p w:rsidR="007A41B9" w:rsidRPr="00E04B8F" w:rsidRDefault="007A41B9" w:rsidP="007A41B9">
      <w:pPr>
        <w:jc w:val="both"/>
        <w:rPr>
          <w:color w:val="000000"/>
        </w:rPr>
      </w:pPr>
      <w:r w:rsidRPr="00E04B8F">
        <w:rPr>
          <w:color w:val="000000"/>
        </w:rPr>
        <w:t xml:space="preserve">N 51°43'36" W </w:t>
      </w:r>
      <w:r>
        <w:rPr>
          <w:color w:val="000000"/>
        </w:rPr>
        <w:tab/>
      </w:r>
      <w:r w:rsidRPr="00E04B8F">
        <w:rPr>
          <w:color w:val="000000"/>
        </w:rPr>
        <w:t>a distance of 6.99 feet to a point, thence turning and running</w:t>
      </w:r>
    </w:p>
    <w:p w:rsidR="007A41B9" w:rsidRPr="00E04B8F" w:rsidRDefault="007A41B9" w:rsidP="007A41B9">
      <w:pPr>
        <w:jc w:val="both"/>
        <w:rPr>
          <w:color w:val="000000"/>
        </w:rPr>
      </w:pPr>
    </w:p>
    <w:p w:rsidR="007A41B9" w:rsidRPr="00E04B8F" w:rsidRDefault="007A41B9" w:rsidP="007A41B9">
      <w:pPr>
        <w:jc w:val="both"/>
        <w:rPr>
          <w:color w:val="000000"/>
        </w:rPr>
      </w:pPr>
      <w:r w:rsidRPr="00E04B8F">
        <w:rPr>
          <w:color w:val="000000"/>
        </w:rPr>
        <w:t xml:space="preserve">N 39°20'52" E </w:t>
      </w:r>
      <w:r>
        <w:rPr>
          <w:color w:val="000000"/>
        </w:rPr>
        <w:tab/>
      </w:r>
      <w:r w:rsidRPr="00E04B8F">
        <w:rPr>
          <w:color w:val="000000"/>
        </w:rPr>
        <w:t>a distance of 9.97 feet to a point, thence turning and running</w:t>
      </w:r>
    </w:p>
    <w:p w:rsidR="007A41B9" w:rsidRPr="00E04B8F" w:rsidRDefault="007A41B9" w:rsidP="007A41B9">
      <w:pPr>
        <w:jc w:val="both"/>
        <w:rPr>
          <w:color w:val="000000"/>
        </w:rPr>
      </w:pPr>
    </w:p>
    <w:p w:rsidR="007A41B9" w:rsidRPr="00E04B8F" w:rsidRDefault="007A41B9" w:rsidP="007A41B9">
      <w:pPr>
        <w:jc w:val="both"/>
        <w:rPr>
          <w:color w:val="000000"/>
        </w:rPr>
      </w:pPr>
      <w:r w:rsidRPr="00E04B8F">
        <w:rPr>
          <w:color w:val="000000"/>
        </w:rPr>
        <w:t xml:space="preserve">S 52°01'14" E </w:t>
      </w:r>
      <w:r>
        <w:rPr>
          <w:color w:val="000000"/>
        </w:rPr>
        <w:tab/>
      </w:r>
      <w:r>
        <w:rPr>
          <w:color w:val="000000"/>
        </w:rPr>
        <w:tab/>
      </w:r>
      <w:r w:rsidRPr="00E04B8F">
        <w:rPr>
          <w:color w:val="000000"/>
        </w:rPr>
        <w:t>a distance of 6.73 feet to a point, thence turning and running</w:t>
      </w:r>
    </w:p>
    <w:p w:rsidR="007A41B9" w:rsidRPr="00E04B8F" w:rsidRDefault="007A41B9" w:rsidP="007A41B9">
      <w:pPr>
        <w:jc w:val="both"/>
        <w:rPr>
          <w:color w:val="000000"/>
        </w:rPr>
      </w:pPr>
    </w:p>
    <w:p w:rsidR="007A41B9" w:rsidRPr="00E04B8F" w:rsidRDefault="007A41B9" w:rsidP="007A41B9">
      <w:pPr>
        <w:jc w:val="both"/>
        <w:rPr>
          <w:color w:val="000000"/>
        </w:rPr>
      </w:pPr>
      <w:r w:rsidRPr="00E04B8F">
        <w:rPr>
          <w:color w:val="000000"/>
        </w:rPr>
        <w:t xml:space="preserve">S 37°49'13" W </w:t>
      </w:r>
      <w:r>
        <w:rPr>
          <w:color w:val="000000"/>
        </w:rPr>
        <w:tab/>
      </w:r>
      <w:r w:rsidRPr="00E04B8F">
        <w:rPr>
          <w:color w:val="000000"/>
        </w:rPr>
        <w:t>a distance of 10.00 feet to the Point of Beginning.</w:t>
      </w:r>
    </w:p>
    <w:p w:rsidR="007A41B9" w:rsidRPr="00E04B8F" w:rsidRDefault="007A41B9" w:rsidP="007A41B9">
      <w:pPr>
        <w:jc w:val="both"/>
        <w:rPr>
          <w:b/>
          <w:color w:val="000000"/>
        </w:rPr>
      </w:pPr>
    </w:p>
    <w:p w:rsidR="00762364" w:rsidRDefault="007A41B9" w:rsidP="007A41B9">
      <w:pPr>
        <w:jc w:val="both"/>
        <w:rPr>
          <w:color w:val="000000"/>
        </w:rPr>
      </w:pPr>
      <w:r w:rsidRPr="00E04B8F">
        <w:rPr>
          <w:color w:val="000000"/>
        </w:rPr>
        <w:t xml:space="preserve">The above described permanent utility easement contains an area of 68± s.f. and is more particularly shown and described as </w:t>
      </w:r>
      <w:r w:rsidRPr="00E04B8F">
        <w:rPr>
          <w:b/>
          <w:color w:val="000000"/>
        </w:rPr>
        <w:t>X-PUE-7</w:t>
      </w:r>
      <w:r w:rsidRPr="00E04B8F">
        <w:rPr>
          <w:color w:val="000000"/>
        </w:rPr>
        <w:t xml:space="preserve"> on a plan entitled: </w:t>
      </w:r>
      <w:r w:rsidRPr="00E04B8F">
        <w:rPr>
          <w:i/>
          <w:color w:val="000000"/>
        </w:rPr>
        <w:t xml:space="preserve">“Plan of Roadway Alterations &amp; Easements, Sea Street – Quincy Shore Drive, MassDOT Project 608013, (Norfolk County), Quincy, Massachusetts” </w:t>
      </w:r>
      <w:r w:rsidRPr="004379AC">
        <w:rPr>
          <w:color w:val="000000"/>
        </w:rPr>
        <w:t>Scale: 1”=20’ Dated March 26, 2019,</w:t>
      </w:r>
      <w:r w:rsidRPr="00E04B8F">
        <w:rPr>
          <w:color w:val="000000"/>
        </w:rPr>
        <w:t xml:space="preserve"> Prepared for: BETA Group Inc., Prepared by: Lighthouse Land Surveying, LLC.</w:t>
      </w:r>
    </w:p>
    <w:p w:rsidR="007A41B9" w:rsidRDefault="00762364" w:rsidP="00762364">
      <w:pPr>
        <w:rPr>
          <w:color w:val="000000"/>
        </w:rPr>
      </w:pPr>
      <w:r>
        <w:rPr>
          <w:color w:val="000000"/>
        </w:rPr>
        <w:br w:type="page"/>
      </w:r>
    </w:p>
    <w:tbl>
      <w:tblPr>
        <w:tblStyle w:val="TableGrid"/>
        <w:tblW w:w="9000" w:type="dxa"/>
        <w:tblInd w:w="-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5"/>
        <w:gridCol w:w="4050"/>
        <w:gridCol w:w="1325"/>
        <w:gridCol w:w="937"/>
        <w:gridCol w:w="883"/>
      </w:tblGrid>
      <w:tr w:rsidR="00E43144" w:rsidTr="00762364">
        <w:tc>
          <w:tcPr>
            <w:tcW w:w="1805" w:type="dxa"/>
          </w:tcPr>
          <w:p w:rsidR="00CF638C" w:rsidRPr="00762364" w:rsidRDefault="00CF638C" w:rsidP="00762364">
            <w:pPr>
              <w:ind w:left="-15"/>
              <w:jc w:val="both"/>
              <w:rPr>
                <w:b/>
                <w:color w:val="000000"/>
                <w:u w:val="single"/>
              </w:rPr>
            </w:pPr>
            <w:r w:rsidRPr="00762364">
              <w:rPr>
                <w:b/>
                <w:color w:val="000000"/>
                <w:u w:val="single"/>
              </w:rPr>
              <w:lastRenderedPageBreak/>
              <w:t>PARCEL NO.</w:t>
            </w:r>
          </w:p>
        </w:tc>
        <w:tc>
          <w:tcPr>
            <w:tcW w:w="4050" w:type="dxa"/>
          </w:tcPr>
          <w:p w:rsidR="00CF638C" w:rsidRPr="00762364" w:rsidRDefault="00CF638C" w:rsidP="00966007">
            <w:pPr>
              <w:jc w:val="both"/>
              <w:rPr>
                <w:b/>
                <w:color w:val="000000"/>
                <w:u w:val="single"/>
              </w:rPr>
            </w:pPr>
            <w:r w:rsidRPr="00762364">
              <w:rPr>
                <w:b/>
                <w:color w:val="000000"/>
                <w:u w:val="single"/>
              </w:rPr>
              <w:t>SUPPOSED OWNER</w:t>
            </w:r>
          </w:p>
        </w:tc>
        <w:tc>
          <w:tcPr>
            <w:tcW w:w="1325" w:type="dxa"/>
          </w:tcPr>
          <w:p w:rsidR="00CF638C" w:rsidRPr="00762364" w:rsidRDefault="00CF638C" w:rsidP="00966007">
            <w:pPr>
              <w:jc w:val="both"/>
              <w:rPr>
                <w:b/>
                <w:color w:val="000000"/>
                <w:u w:val="single"/>
              </w:rPr>
            </w:pPr>
            <w:r w:rsidRPr="00762364">
              <w:rPr>
                <w:b/>
                <w:color w:val="000000"/>
                <w:u w:val="single"/>
              </w:rPr>
              <w:t>AREA</w:t>
            </w:r>
          </w:p>
        </w:tc>
        <w:tc>
          <w:tcPr>
            <w:tcW w:w="937" w:type="dxa"/>
          </w:tcPr>
          <w:p w:rsidR="00CF638C" w:rsidRPr="00762364" w:rsidRDefault="00CF638C" w:rsidP="00966007">
            <w:pPr>
              <w:jc w:val="both"/>
              <w:rPr>
                <w:b/>
                <w:color w:val="000000"/>
                <w:u w:val="single"/>
              </w:rPr>
            </w:pPr>
            <w:r w:rsidRPr="00762364">
              <w:rPr>
                <w:b/>
                <w:color w:val="000000"/>
                <w:u w:val="single"/>
              </w:rPr>
              <w:t>BOOK</w:t>
            </w:r>
          </w:p>
        </w:tc>
        <w:tc>
          <w:tcPr>
            <w:tcW w:w="883" w:type="dxa"/>
          </w:tcPr>
          <w:p w:rsidR="00CF638C" w:rsidRPr="00762364" w:rsidRDefault="00CF638C" w:rsidP="00966007">
            <w:pPr>
              <w:jc w:val="both"/>
              <w:rPr>
                <w:b/>
                <w:color w:val="000000"/>
                <w:u w:val="single"/>
              </w:rPr>
            </w:pPr>
            <w:r w:rsidRPr="00762364">
              <w:rPr>
                <w:b/>
                <w:color w:val="000000"/>
                <w:u w:val="single"/>
              </w:rPr>
              <w:t>PAGE</w:t>
            </w:r>
          </w:p>
        </w:tc>
      </w:tr>
      <w:tr w:rsidR="00E43144" w:rsidTr="00762364">
        <w:tc>
          <w:tcPr>
            <w:tcW w:w="1805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</w:tr>
      <w:tr w:rsidR="00E43144" w:rsidTr="00762364">
        <w:tc>
          <w:tcPr>
            <w:tcW w:w="1805" w:type="dxa"/>
          </w:tcPr>
          <w:p w:rsidR="00CF638C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X-1-C</w:t>
            </w:r>
          </w:p>
        </w:tc>
        <w:tc>
          <w:tcPr>
            <w:tcW w:w="4050" w:type="dxa"/>
          </w:tcPr>
          <w:p w:rsidR="00CF638C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Leon &amp; Lin Tran</w:t>
            </w:r>
          </w:p>
        </w:tc>
        <w:tc>
          <w:tcPr>
            <w:tcW w:w="1325" w:type="dxa"/>
          </w:tcPr>
          <w:p w:rsidR="00CF638C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1,205± S.F.</w:t>
            </w:r>
          </w:p>
        </w:tc>
        <w:tc>
          <w:tcPr>
            <w:tcW w:w="937" w:type="dxa"/>
          </w:tcPr>
          <w:p w:rsidR="00CF638C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19567</w:t>
            </w:r>
          </w:p>
        </w:tc>
        <w:tc>
          <w:tcPr>
            <w:tcW w:w="883" w:type="dxa"/>
          </w:tcPr>
          <w:p w:rsidR="00CF638C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</w:tr>
      <w:tr w:rsidR="00E43144" w:rsidTr="00762364">
        <w:tc>
          <w:tcPr>
            <w:tcW w:w="1805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</w:tr>
      <w:tr w:rsidR="00E43144" w:rsidTr="00762364">
        <w:tc>
          <w:tcPr>
            <w:tcW w:w="1805" w:type="dxa"/>
          </w:tcPr>
          <w:p w:rsidR="00CF638C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X-1-DCR</w:t>
            </w:r>
          </w:p>
        </w:tc>
        <w:tc>
          <w:tcPr>
            <w:tcW w:w="4050" w:type="dxa"/>
          </w:tcPr>
          <w:p w:rsidR="00CF638C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Leon &amp; Lin Tran</w:t>
            </w:r>
          </w:p>
        </w:tc>
        <w:tc>
          <w:tcPr>
            <w:tcW w:w="1325" w:type="dxa"/>
          </w:tcPr>
          <w:p w:rsidR="00CF638C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1,075± S.F.</w:t>
            </w:r>
          </w:p>
        </w:tc>
        <w:tc>
          <w:tcPr>
            <w:tcW w:w="937" w:type="dxa"/>
          </w:tcPr>
          <w:p w:rsidR="00CF638C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19567</w:t>
            </w:r>
          </w:p>
        </w:tc>
        <w:tc>
          <w:tcPr>
            <w:tcW w:w="883" w:type="dxa"/>
          </w:tcPr>
          <w:p w:rsidR="00CF638C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</w:tr>
      <w:tr w:rsidR="00E43144" w:rsidTr="00762364">
        <w:tc>
          <w:tcPr>
            <w:tcW w:w="1805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</w:tr>
      <w:tr w:rsidR="00E43144" w:rsidTr="00762364">
        <w:tc>
          <w:tcPr>
            <w:tcW w:w="1805" w:type="dxa"/>
          </w:tcPr>
          <w:p w:rsidR="00CF638C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X-E-1-C</w:t>
            </w:r>
          </w:p>
        </w:tc>
        <w:tc>
          <w:tcPr>
            <w:tcW w:w="4050" w:type="dxa"/>
          </w:tcPr>
          <w:p w:rsidR="00CF638C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The Villas at President Row </w:t>
            </w:r>
          </w:p>
          <w:p w:rsidR="00E43144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Condominium</w:t>
            </w:r>
          </w:p>
        </w:tc>
        <w:tc>
          <w:tcPr>
            <w:tcW w:w="1325" w:type="dxa"/>
          </w:tcPr>
          <w:p w:rsidR="00CF638C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107± S.F.</w:t>
            </w:r>
          </w:p>
        </w:tc>
        <w:tc>
          <w:tcPr>
            <w:tcW w:w="937" w:type="dxa"/>
          </w:tcPr>
          <w:p w:rsidR="00CF638C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17620</w:t>
            </w:r>
          </w:p>
        </w:tc>
        <w:tc>
          <w:tcPr>
            <w:tcW w:w="883" w:type="dxa"/>
          </w:tcPr>
          <w:p w:rsidR="00CF638C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257</w:t>
            </w:r>
          </w:p>
        </w:tc>
      </w:tr>
      <w:tr w:rsidR="00E43144" w:rsidTr="00762364">
        <w:tc>
          <w:tcPr>
            <w:tcW w:w="1805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CF638C" w:rsidRDefault="00CF638C" w:rsidP="00966007">
            <w:pPr>
              <w:jc w:val="both"/>
              <w:rPr>
                <w:color w:val="000000"/>
              </w:rPr>
            </w:pP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X-E-2-C</w:t>
            </w:r>
          </w:p>
        </w:tc>
        <w:tc>
          <w:tcPr>
            <w:tcW w:w="4050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Marion Dwyer</w:t>
            </w:r>
          </w:p>
        </w:tc>
        <w:tc>
          <w:tcPr>
            <w:tcW w:w="1325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E43144">
              <w:rPr>
                <w:color w:val="000000"/>
              </w:rPr>
              <w:t>± S.F.</w:t>
            </w:r>
          </w:p>
        </w:tc>
        <w:tc>
          <w:tcPr>
            <w:tcW w:w="937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8789</w:t>
            </w:r>
          </w:p>
        </w:tc>
        <w:tc>
          <w:tcPr>
            <w:tcW w:w="883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X-E-3-C</w:t>
            </w:r>
          </w:p>
        </w:tc>
        <w:tc>
          <w:tcPr>
            <w:tcW w:w="4050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Timothy Pyne</w:t>
            </w:r>
          </w:p>
        </w:tc>
        <w:tc>
          <w:tcPr>
            <w:tcW w:w="1325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E43144">
              <w:rPr>
                <w:color w:val="000000"/>
              </w:rPr>
              <w:t>± S.F.</w:t>
            </w:r>
          </w:p>
        </w:tc>
        <w:tc>
          <w:tcPr>
            <w:tcW w:w="937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8991</w:t>
            </w:r>
          </w:p>
        </w:tc>
        <w:tc>
          <w:tcPr>
            <w:tcW w:w="883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650</w:t>
            </w: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X-E-4-C</w:t>
            </w:r>
          </w:p>
        </w:tc>
        <w:tc>
          <w:tcPr>
            <w:tcW w:w="4050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Theresa O’Leary</w:t>
            </w:r>
          </w:p>
        </w:tc>
        <w:tc>
          <w:tcPr>
            <w:tcW w:w="1325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43144">
              <w:rPr>
                <w:color w:val="000000"/>
              </w:rPr>
              <w:t>± S.F.</w:t>
            </w:r>
          </w:p>
        </w:tc>
        <w:tc>
          <w:tcPr>
            <w:tcW w:w="937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20332</w:t>
            </w:r>
          </w:p>
        </w:tc>
        <w:tc>
          <w:tcPr>
            <w:tcW w:w="883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585</w:t>
            </w: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X-E-5-C</w:t>
            </w:r>
          </w:p>
        </w:tc>
        <w:tc>
          <w:tcPr>
            <w:tcW w:w="4050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t>William J. Flanders, Trustee</w:t>
            </w:r>
          </w:p>
        </w:tc>
        <w:tc>
          <w:tcPr>
            <w:tcW w:w="1325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E43144">
              <w:rPr>
                <w:color w:val="000000"/>
              </w:rPr>
              <w:t>± S.F.</w:t>
            </w:r>
          </w:p>
        </w:tc>
        <w:tc>
          <w:tcPr>
            <w:tcW w:w="937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t>27203</w:t>
            </w:r>
          </w:p>
        </w:tc>
        <w:tc>
          <w:tcPr>
            <w:tcW w:w="883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t>30</w:t>
            </w: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X-E-6-C</w:t>
            </w:r>
          </w:p>
        </w:tc>
        <w:tc>
          <w:tcPr>
            <w:tcW w:w="4050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t>Arthur F. &amp; Mary Lou Sutliff</w:t>
            </w:r>
          </w:p>
        </w:tc>
        <w:tc>
          <w:tcPr>
            <w:tcW w:w="1325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E43144">
              <w:rPr>
                <w:color w:val="000000"/>
              </w:rPr>
              <w:t>± S.F.</w:t>
            </w:r>
          </w:p>
        </w:tc>
        <w:tc>
          <w:tcPr>
            <w:tcW w:w="937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t>13953</w:t>
            </w:r>
          </w:p>
        </w:tc>
        <w:tc>
          <w:tcPr>
            <w:tcW w:w="883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t>239</w:t>
            </w: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X-E-7-C</w:t>
            </w:r>
          </w:p>
        </w:tc>
        <w:tc>
          <w:tcPr>
            <w:tcW w:w="4050" w:type="dxa"/>
          </w:tcPr>
          <w:p w:rsidR="00E43144" w:rsidRDefault="00D601D4" w:rsidP="00966007">
            <w:pPr>
              <w:jc w:val="both"/>
            </w:pPr>
            <w:r>
              <w:t>Towne House Apartments</w:t>
            </w:r>
          </w:p>
          <w:p w:rsidR="00D601D4" w:rsidRDefault="00B24584" w:rsidP="00966007">
            <w:pPr>
              <w:jc w:val="both"/>
              <w:rPr>
                <w:color w:val="000000"/>
              </w:rPr>
            </w:pPr>
            <w:r>
              <w:t>c/o</w:t>
            </w:r>
            <w:r w:rsidR="00D601D4">
              <w:t xml:space="preserve"> The Simon Companies</w:t>
            </w:r>
          </w:p>
        </w:tc>
        <w:tc>
          <w:tcPr>
            <w:tcW w:w="1325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375</w:t>
            </w:r>
            <w:r w:rsidR="00E43144">
              <w:rPr>
                <w:color w:val="000000"/>
              </w:rPr>
              <w:t>± S.F.</w:t>
            </w:r>
          </w:p>
        </w:tc>
        <w:tc>
          <w:tcPr>
            <w:tcW w:w="937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t>5017</w:t>
            </w:r>
          </w:p>
        </w:tc>
        <w:tc>
          <w:tcPr>
            <w:tcW w:w="883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t>135</w:t>
            </w: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X-E-8-C</w:t>
            </w:r>
          </w:p>
        </w:tc>
        <w:tc>
          <w:tcPr>
            <w:tcW w:w="4050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Towne House Apartments</w:t>
            </w:r>
          </w:p>
          <w:p w:rsidR="00D601D4" w:rsidRDefault="00B2458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c/o</w:t>
            </w:r>
            <w:r w:rsidR="00D601D4">
              <w:rPr>
                <w:color w:val="000000"/>
              </w:rPr>
              <w:t xml:space="preserve"> The Simon Companies</w:t>
            </w:r>
          </w:p>
        </w:tc>
        <w:tc>
          <w:tcPr>
            <w:tcW w:w="1325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E43144">
              <w:rPr>
                <w:color w:val="000000"/>
              </w:rPr>
              <w:t>± S.F.</w:t>
            </w:r>
          </w:p>
        </w:tc>
        <w:tc>
          <w:tcPr>
            <w:tcW w:w="937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t>5017</w:t>
            </w:r>
          </w:p>
        </w:tc>
        <w:tc>
          <w:tcPr>
            <w:tcW w:w="883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t>135</w:t>
            </w: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X-E-9-C</w:t>
            </w:r>
          </w:p>
        </w:tc>
        <w:tc>
          <w:tcPr>
            <w:tcW w:w="4050" w:type="dxa"/>
          </w:tcPr>
          <w:p w:rsidR="00E4314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Raimondi Mark Et al Tres</w:t>
            </w:r>
          </w:p>
          <w:p w:rsidR="00D601D4" w:rsidRDefault="00D601D4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125 Sea Street Realty Trust</w:t>
            </w:r>
          </w:p>
        </w:tc>
        <w:tc>
          <w:tcPr>
            <w:tcW w:w="1325" w:type="dxa"/>
          </w:tcPr>
          <w:p w:rsidR="00E43144" w:rsidRDefault="006633C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E43144">
              <w:rPr>
                <w:color w:val="000000"/>
              </w:rPr>
              <w:t>± S.F.</w:t>
            </w:r>
          </w:p>
        </w:tc>
        <w:tc>
          <w:tcPr>
            <w:tcW w:w="937" w:type="dxa"/>
          </w:tcPr>
          <w:p w:rsidR="00E43144" w:rsidRDefault="006633C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18820</w:t>
            </w:r>
          </w:p>
        </w:tc>
        <w:tc>
          <w:tcPr>
            <w:tcW w:w="883" w:type="dxa"/>
          </w:tcPr>
          <w:p w:rsidR="00E43144" w:rsidRDefault="006633C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</w:tr>
      <w:tr w:rsidR="00E43144" w:rsidTr="00762364">
        <w:tc>
          <w:tcPr>
            <w:tcW w:w="1805" w:type="dxa"/>
          </w:tcPr>
          <w:p w:rsidR="00E43144" w:rsidRDefault="006633C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X-PUE-1</w:t>
            </w:r>
          </w:p>
        </w:tc>
        <w:tc>
          <w:tcPr>
            <w:tcW w:w="4050" w:type="dxa"/>
          </w:tcPr>
          <w:p w:rsidR="00E43144" w:rsidRDefault="006633CE" w:rsidP="00966007">
            <w:pPr>
              <w:jc w:val="both"/>
              <w:rPr>
                <w:color w:val="000000"/>
              </w:rPr>
            </w:pPr>
            <w:r>
              <w:t>Lew Y Heung, Et al Trustees</w:t>
            </w:r>
          </w:p>
        </w:tc>
        <w:tc>
          <w:tcPr>
            <w:tcW w:w="1325" w:type="dxa"/>
          </w:tcPr>
          <w:p w:rsidR="00E43144" w:rsidRDefault="006633C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413± S.F.</w:t>
            </w:r>
          </w:p>
        </w:tc>
        <w:tc>
          <w:tcPr>
            <w:tcW w:w="937" w:type="dxa"/>
          </w:tcPr>
          <w:p w:rsidR="00E43144" w:rsidRDefault="00170EF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4620</w:t>
            </w:r>
          </w:p>
        </w:tc>
        <w:tc>
          <w:tcPr>
            <w:tcW w:w="883" w:type="dxa"/>
          </w:tcPr>
          <w:p w:rsidR="00E43144" w:rsidRDefault="00170EF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</w:tr>
      <w:tr w:rsidR="00E43144" w:rsidTr="00762364">
        <w:tc>
          <w:tcPr>
            <w:tcW w:w="180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E43144" w:rsidRDefault="00E43144" w:rsidP="00966007">
            <w:pPr>
              <w:jc w:val="both"/>
              <w:rPr>
                <w:color w:val="000000"/>
              </w:rPr>
            </w:pPr>
          </w:p>
        </w:tc>
      </w:tr>
      <w:tr w:rsidR="00E43144" w:rsidTr="00762364">
        <w:tc>
          <w:tcPr>
            <w:tcW w:w="1805" w:type="dxa"/>
          </w:tcPr>
          <w:p w:rsidR="00E43144" w:rsidRDefault="006633C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X-PUE-2</w:t>
            </w:r>
          </w:p>
        </w:tc>
        <w:tc>
          <w:tcPr>
            <w:tcW w:w="4050" w:type="dxa"/>
          </w:tcPr>
          <w:p w:rsidR="00E43144" w:rsidRDefault="006633CE" w:rsidP="00966007">
            <w:pPr>
              <w:jc w:val="both"/>
            </w:pPr>
            <w:r>
              <w:t>Raimondi Mark Et al Tres</w:t>
            </w:r>
          </w:p>
          <w:p w:rsidR="006633CE" w:rsidRDefault="006633CE" w:rsidP="00966007">
            <w:pPr>
              <w:jc w:val="both"/>
              <w:rPr>
                <w:color w:val="000000"/>
              </w:rPr>
            </w:pPr>
            <w:r>
              <w:t>125 Sea Street Realty Trust</w:t>
            </w:r>
          </w:p>
        </w:tc>
        <w:tc>
          <w:tcPr>
            <w:tcW w:w="1325" w:type="dxa"/>
          </w:tcPr>
          <w:p w:rsidR="00E43144" w:rsidRDefault="006633C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1,134± S.F.</w:t>
            </w:r>
          </w:p>
        </w:tc>
        <w:tc>
          <w:tcPr>
            <w:tcW w:w="937" w:type="dxa"/>
          </w:tcPr>
          <w:p w:rsidR="00E43144" w:rsidRDefault="00170EF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18820</w:t>
            </w:r>
          </w:p>
        </w:tc>
        <w:tc>
          <w:tcPr>
            <w:tcW w:w="883" w:type="dxa"/>
          </w:tcPr>
          <w:p w:rsidR="00E43144" w:rsidRDefault="00170EF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</w:tr>
      <w:tr w:rsidR="006633CE" w:rsidTr="00762364">
        <w:tc>
          <w:tcPr>
            <w:tcW w:w="180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</w:tr>
      <w:tr w:rsidR="00E43144" w:rsidTr="00762364">
        <w:tc>
          <w:tcPr>
            <w:tcW w:w="1805" w:type="dxa"/>
          </w:tcPr>
          <w:p w:rsidR="00E43144" w:rsidRDefault="006633C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X-PUE-3</w:t>
            </w:r>
          </w:p>
        </w:tc>
        <w:tc>
          <w:tcPr>
            <w:tcW w:w="4050" w:type="dxa"/>
          </w:tcPr>
          <w:p w:rsidR="00E43144" w:rsidRDefault="006633CE" w:rsidP="00966007">
            <w:pPr>
              <w:jc w:val="both"/>
            </w:pPr>
            <w:r>
              <w:t>Towne House Apartments</w:t>
            </w:r>
          </w:p>
          <w:p w:rsidR="006633CE" w:rsidRDefault="00B24584" w:rsidP="00966007">
            <w:pPr>
              <w:jc w:val="both"/>
              <w:rPr>
                <w:color w:val="000000"/>
              </w:rPr>
            </w:pPr>
            <w:r>
              <w:t>c/o</w:t>
            </w:r>
            <w:r w:rsidR="006633CE">
              <w:t xml:space="preserve"> The Simon Companies</w:t>
            </w:r>
          </w:p>
        </w:tc>
        <w:tc>
          <w:tcPr>
            <w:tcW w:w="1325" w:type="dxa"/>
          </w:tcPr>
          <w:p w:rsidR="00E43144" w:rsidRDefault="006633C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302± S.F.</w:t>
            </w:r>
          </w:p>
        </w:tc>
        <w:tc>
          <w:tcPr>
            <w:tcW w:w="937" w:type="dxa"/>
          </w:tcPr>
          <w:p w:rsidR="00E43144" w:rsidRDefault="00170EF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5017</w:t>
            </w:r>
          </w:p>
        </w:tc>
        <w:tc>
          <w:tcPr>
            <w:tcW w:w="883" w:type="dxa"/>
          </w:tcPr>
          <w:p w:rsidR="00E43144" w:rsidRDefault="00170EF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</w:tr>
      <w:tr w:rsidR="006633CE" w:rsidTr="00762364">
        <w:tc>
          <w:tcPr>
            <w:tcW w:w="180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</w:tr>
      <w:tr w:rsidR="006633CE" w:rsidTr="00762364">
        <w:tc>
          <w:tcPr>
            <w:tcW w:w="180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X-PUE-4</w:t>
            </w:r>
          </w:p>
        </w:tc>
        <w:tc>
          <w:tcPr>
            <w:tcW w:w="4050" w:type="dxa"/>
          </w:tcPr>
          <w:p w:rsidR="006633CE" w:rsidRDefault="006633CE" w:rsidP="00966007">
            <w:pPr>
              <w:jc w:val="both"/>
            </w:pPr>
            <w:r>
              <w:t>Towne House Apartments</w:t>
            </w:r>
          </w:p>
          <w:p w:rsidR="006633CE" w:rsidRDefault="00B24584" w:rsidP="00966007">
            <w:pPr>
              <w:jc w:val="both"/>
              <w:rPr>
                <w:color w:val="000000"/>
              </w:rPr>
            </w:pPr>
            <w:r>
              <w:t>c/o</w:t>
            </w:r>
            <w:r w:rsidR="006633CE">
              <w:t xml:space="preserve"> The Simon Companies</w:t>
            </w:r>
          </w:p>
        </w:tc>
        <w:tc>
          <w:tcPr>
            <w:tcW w:w="132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2,122± S.F.</w:t>
            </w:r>
          </w:p>
        </w:tc>
        <w:tc>
          <w:tcPr>
            <w:tcW w:w="937" w:type="dxa"/>
          </w:tcPr>
          <w:p w:rsidR="006633CE" w:rsidRDefault="00170EF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5017</w:t>
            </w:r>
          </w:p>
        </w:tc>
        <w:tc>
          <w:tcPr>
            <w:tcW w:w="883" w:type="dxa"/>
          </w:tcPr>
          <w:p w:rsidR="006633CE" w:rsidRDefault="00170EF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</w:tr>
      <w:tr w:rsidR="006633CE" w:rsidTr="00762364">
        <w:tc>
          <w:tcPr>
            <w:tcW w:w="180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</w:tr>
      <w:tr w:rsidR="006633CE" w:rsidTr="00762364">
        <w:tc>
          <w:tcPr>
            <w:tcW w:w="180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  <w:bookmarkStart w:id="2" w:name="_GoBack" w:colFirst="0" w:colLast="4"/>
            <w:r>
              <w:rPr>
                <w:color w:val="000000"/>
              </w:rPr>
              <w:t>X-PUE-5</w:t>
            </w:r>
          </w:p>
        </w:tc>
        <w:tc>
          <w:tcPr>
            <w:tcW w:w="4050" w:type="dxa"/>
          </w:tcPr>
          <w:p w:rsidR="006633CE" w:rsidRDefault="004F67EF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The Villas at President Row</w:t>
            </w:r>
          </w:p>
          <w:p w:rsidR="004F67EF" w:rsidRDefault="004F67EF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Condominium</w:t>
            </w:r>
          </w:p>
        </w:tc>
        <w:tc>
          <w:tcPr>
            <w:tcW w:w="1325" w:type="dxa"/>
          </w:tcPr>
          <w:p w:rsidR="006633CE" w:rsidRDefault="004F67EF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428</w:t>
            </w:r>
            <w:r w:rsidR="006633CE">
              <w:rPr>
                <w:color w:val="000000"/>
              </w:rPr>
              <w:t>± S.F.</w:t>
            </w:r>
          </w:p>
        </w:tc>
        <w:tc>
          <w:tcPr>
            <w:tcW w:w="937" w:type="dxa"/>
          </w:tcPr>
          <w:p w:rsidR="006633CE" w:rsidRDefault="004F67EF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17620</w:t>
            </w:r>
          </w:p>
        </w:tc>
        <w:tc>
          <w:tcPr>
            <w:tcW w:w="883" w:type="dxa"/>
          </w:tcPr>
          <w:p w:rsidR="006633CE" w:rsidRDefault="004F67EF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257</w:t>
            </w:r>
          </w:p>
        </w:tc>
      </w:tr>
      <w:bookmarkEnd w:id="2"/>
      <w:tr w:rsidR="006633CE" w:rsidTr="00762364">
        <w:tc>
          <w:tcPr>
            <w:tcW w:w="180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</w:tr>
      <w:tr w:rsidR="006633CE" w:rsidTr="00762364">
        <w:tc>
          <w:tcPr>
            <w:tcW w:w="180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X-PUE-6</w:t>
            </w:r>
          </w:p>
        </w:tc>
        <w:tc>
          <w:tcPr>
            <w:tcW w:w="4050" w:type="dxa"/>
          </w:tcPr>
          <w:p w:rsidR="006633CE" w:rsidRDefault="004F67EF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Marion Dwyer</w:t>
            </w:r>
          </w:p>
        </w:tc>
        <w:tc>
          <w:tcPr>
            <w:tcW w:w="1325" w:type="dxa"/>
          </w:tcPr>
          <w:p w:rsidR="006633CE" w:rsidRDefault="004F67EF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78</w:t>
            </w:r>
            <w:r w:rsidR="006633CE">
              <w:rPr>
                <w:color w:val="000000"/>
              </w:rPr>
              <w:t>± S.F.</w:t>
            </w:r>
          </w:p>
        </w:tc>
        <w:tc>
          <w:tcPr>
            <w:tcW w:w="937" w:type="dxa"/>
          </w:tcPr>
          <w:p w:rsidR="006633CE" w:rsidRDefault="004F67EF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8789</w:t>
            </w:r>
          </w:p>
        </w:tc>
        <w:tc>
          <w:tcPr>
            <w:tcW w:w="883" w:type="dxa"/>
          </w:tcPr>
          <w:p w:rsidR="006633CE" w:rsidRDefault="004F67EF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</w:tr>
      <w:tr w:rsidR="006633CE" w:rsidTr="00762364">
        <w:tc>
          <w:tcPr>
            <w:tcW w:w="180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</w:tr>
      <w:tr w:rsidR="006633CE" w:rsidTr="00762364">
        <w:tc>
          <w:tcPr>
            <w:tcW w:w="180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X-PUE-7</w:t>
            </w:r>
          </w:p>
        </w:tc>
        <w:tc>
          <w:tcPr>
            <w:tcW w:w="4050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  <w:r>
              <w:t>Leon &amp; Lin Tran</w:t>
            </w:r>
          </w:p>
        </w:tc>
        <w:tc>
          <w:tcPr>
            <w:tcW w:w="132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68± S.F.</w:t>
            </w:r>
          </w:p>
        </w:tc>
        <w:tc>
          <w:tcPr>
            <w:tcW w:w="937" w:type="dxa"/>
          </w:tcPr>
          <w:p w:rsidR="006633CE" w:rsidRDefault="00170EF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19567</w:t>
            </w:r>
          </w:p>
        </w:tc>
        <w:tc>
          <w:tcPr>
            <w:tcW w:w="883" w:type="dxa"/>
          </w:tcPr>
          <w:p w:rsidR="006633CE" w:rsidRDefault="00170EFE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</w:tr>
      <w:tr w:rsidR="006633CE" w:rsidTr="00762364">
        <w:tc>
          <w:tcPr>
            <w:tcW w:w="180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</w:tr>
      <w:tr w:rsidR="006633CE" w:rsidTr="00762364">
        <w:tc>
          <w:tcPr>
            <w:tcW w:w="1805" w:type="dxa"/>
          </w:tcPr>
          <w:p w:rsidR="006633CE" w:rsidRDefault="004F67EF" w:rsidP="009660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X-TE-1</w:t>
            </w:r>
          </w:p>
        </w:tc>
        <w:tc>
          <w:tcPr>
            <w:tcW w:w="4050" w:type="dxa"/>
          </w:tcPr>
          <w:p w:rsidR="006633CE" w:rsidRDefault="004F67EF" w:rsidP="00966007">
            <w:pPr>
              <w:jc w:val="both"/>
              <w:rPr>
                <w:color w:val="000000"/>
              </w:rPr>
            </w:pPr>
            <w:r>
              <w:t>Lew Y Heung, Et al Trustees</w:t>
            </w:r>
          </w:p>
        </w:tc>
        <w:tc>
          <w:tcPr>
            <w:tcW w:w="1325" w:type="dxa"/>
          </w:tcPr>
          <w:p w:rsidR="006633CE" w:rsidRDefault="0015256F" w:rsidP="00966007">
            <w:pPr>
              <w:jc w:val="both"/>
              <w:rPr>
                <w:color w:val="000000"/>
              </w:rPr>
            </w:pPr>
            <w:r>
              <w:t>217 S.F.</w:t>
            </w:r>
          </w:p>
        </w:tc>
        <w:tc>
          <w:tcPr>
            <w:tcW w:w="937" w:type="dxa"/>
          </w:tcPr>
          <w:p w:rsidR="006633CE" w:rsidRDefault="00DA388E" w:rsidP="00966007">
            <w:pPr>
              <w:jc w:val="both"/>
              <w:rPr>
                <w:color w:val="000000"/>
              </w:rPr>
            </w:pPr>
            <w:r>
              <w:t>4620</w:t>
            </w:r>
          </w:p>
        </w:tc>
        <w:tc>
          <w:tcPr>
            <w:tcW w:w="883" w:type="dxa"/>
          </w:tcPr>
          <w:p w:rsidR="006633CE" w:rsidRDefault="00DA388E" w:rsidP="00966007">
            <w:pPr>
              <w:jc w:val="both"/>
              <w:rPr>
                <w:color w:val="000000"/>
              </w:rPr>
            </w:pPr>
            <w:r>
              <w:t>117</w:t>
            </w:r>
          </w:p>
        </w:tc>
      </w:tr>
      <w:tr w:rsidR="006633CE" w:rsidTr="00762364">
        <w:tc>
          <w:tcPr>
            <w:tcW w:w="180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6633CE" w:rsidRDefault="006633CE" w:rsidP="00966007">
            <w:pPr>
              <w:jc w:val="both"/>
              <w:rPr>
                <w:color w:val="000000"/>
              </w:rPr>
            </w:pPr>
          </w:p>
        </w:tc>
      </w:tr>
      <w:tr w:rsidR="0015256F" w:rsidTr="00762364">
        <w:tc>
          <w:tcPr>
            <w:tcW w:w="1805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X-TE-2</w:t>
            </w:r>
          </w:p>
        </w:tc>
        <w:tc>
          <w:tcPr>
            <w:tcW w:w="4050" w:type="dxa"/>
          </w:tcPr>
          <w:p w:rsidR="0015256F" w:rsidRDefault="0015256F" w:rsidP="0015256F">
            <w:pPr>
              <w:jc w:val="both"/>
            </w:pPr>
            <w:r>
              <w:t>Raimondi Mark Et al Tres</w:t>
            </w:r>
          </w:p>
          <w:p w:rsidR="0015256F" w:rsidRDefault="0015256F" w:rsidP="0015256F">
            <w:pPr>
              <w:jc w:val="both"/>
              <w:rPr>
                <w:color w:val="000000"/>
              </w:rPr>
            </w:pPr>
            <w:r>
              <w:t>125 Sea Street Realty Trust</w:t>
            </w:r>
          </w:p>
        </w:tc>
        <w:tc>
          <w:tcPr>
            <w:tcW w:w="1325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  <w:r>
              <w:t>1,163 S.F.</w:t>
            </w:r>
          </w:p>
        </w:tc>
        <w:tc>
          <w:tcPr>
            <w:tcW w:w="937" w:type="dxa"/>
          </w:tcPr>
          <w:p w:rsidR="0015256F" w:rsidRDefault="00DA388E" w:rsidP="0015256F">
            <w:pPr>
              <w:jc w:val="both"/>
              <w:rPr>
                <w:color w:val="000000"/>
              </w:rPr>
            </w:pPr>
            <w:r>
              <w:t>18820</w:t>
            </w:r>
          </w:p>
        </w:tc>
        <w:tc>
          <w:tcPr>
            <w:tcW w:w="883" w:type="dxa"/>
          </w:tcPr>
          <w:p w:rsidR="0015256F" w:rsidRDefault="00DA388E" w:rsidP="0015256F">
            <w:pPr>
              <w:jc w:val="both"/>
              <w:rPr>
                <w:color w:val="000000"/>
              </w:rPr>
            </w:pPr>
            <w:r>
              <w:t>344</w:t>
            </w:r>
          </w:p>
        </w:tc>
      </w:tr>
      <w:tr w:rsidR="0015256F" w:rsidTr="00762364">
        <w:tc>
          <w:tcPr>
            <w:tcW w:w="1805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</w:p>
        </w:tc>
      </w:tr>
      <w:tr w:rsidR="0015256F" w:rsidTr="00762364">
        <w:tc>
          <w:tcPr>
            <w:tcW w:w="1805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X-TE-3</w:t>
            </w:r>
          </w:p>
        </w:tc>
        <w:tc>
          <w:tcPr>
            <w:tcW w:w="4050" w:type="dxa"/>
          </w:tcPr>
          <w:p w:rsidR="0015256F" w:rsidRDefault="0015256F" w:rsidP="0015256F">
            <w:pPr>
              <w:jc w:val="both"/>
            </w:pPr>
            <w:r>
              <w:t>Towne House Apartments</w:t>
            </w:r>
          </w:p>
          <w:p w:rsidR="0015256F" w:rsidRDefault="00B24584" w:rsidP="0015256F">
            <w:pPr>
              <w:jc w:val="both"/>
              <w:rPr>
                <w:color w:val="000000"/>
              </w:rPr>
            </w:pPr>
            <w:r>
              <w:t>c/o</w:t>
            </w:r>
            <w:r w:rsidR="0015256F">
              <w:t xml:space="preserve"> The Simon Companies</w:t>
            </w:r>
          </w:p>
        </w:tc>
        <w:tc>
          <w:tcPr>
            <w:tcW w:w="1325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  <w:r>
              <w:t>889 S.F.</w:t>
            </w:r>
          </w:p>
        </w:tc>
        <w:tc>
          <w:tcPr>
            <w:tcW w:w="937" w:type="dxa"/>
          </w:tcPr>
          <w:p w:rsidR="0015256F" w:rsidRDefault="00DA388E" w:rsidP="0015256F">
            <w:pPr>
              <w:jc w:val="both"/>
              <w:rPr>
                <w:color w:val="000000"/>
              </w:rPr>
            </w:pPr>
            <w:r>
              <w:t>5017</w:t>
            </w:r>
          </w:p>
        </w:tc>
        <w:tc>
          <w:tcPr>
            <w:tcW w:w="883" w:type="dxa"/>
          </w:tcPr>
          <w:p w:rsidR="0015256F" w:rsidRDefault="00DA388E" w:rsidP="0015256F">
            <w:pPr>
              <w:jc w:val="both"/>
              <w:rPr>
                <w:color w:val="000000"/>
              </w:rPr>
            </w:pPr>
            <w:r>
              <w:t>135</w:t>
            </w:r>
          </w:p>
        </w:tc>
      </w:tr>
      <w:tr w:rsidR="0015256F" w:rsidTr="00762364">
        <w:tc>
          <w:tcPr>
            <w:tcW w:w="1805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</w:p>
        </w:tc>
      </w:tr>
      <w:tr w:rsidR="0015256F" w:rsidTr="00762364">
        <w:tc>
          <w:tcPr>
            <w:tcW w:w="1805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X-TE-4</w:t>
            </w:r>
          </w:p>
        </w:tc>
        <w:tc>
          <w:tcPr>
            <w:tcW w:w="4050" w:type="dxa"/>
          </w:tcPr>
          <w:p w:rsidR="0015256F" w:rsidRDefault="0015256F" w:rsidP="0015256F">
            <w:pPr>
              <w:jc w:val="both"/>
            </w:pPr>
            <w:r>
              <w:t>Towne House Apartments</w:t>
            </w:r>
          </w:p>
          <w:p w:rsidR="0015256F" w:rsidRDefault="00B24584" w:rsidP="0015256F">
            <w:pPr>
              <w:jc w:val="both"/>
              <w:rPr>
                <w:color w:val="000000"/>
              </w:rPr>
            </w:pPr>
            <w:r>
              <w:t>c/o</w:t>
            </w:r>
            <w:r w:rsidR="0015256F">
              <w:t xml:space="preserve"> The Simon Companies</w:t>
            </w:r>
          </w:p>
        </w:tc>
        <w:tc>
          <w:tcPr>
            <w:tcW w:w="1325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  <w:r>
              <w:t>795 S.F.</w:t>
            </w:r>
          </w:p>
        </w:tc>
        <w:tc>
          <w:tcPr>
            <w:tcW w:w="937" w:type="dxa"/>
          </w:tcPr>
          <w:p w:rsidR="0015256F" w:rsidRDefault="00DA388E" w:rsidP="0015256F">
            <w:pPr>
              <w:jc w:val="both"/>
              <w:rPr>
                <w:color w:val="000000"/>
              </w:rPr>
            </w:pPr>
            <w:r>
              <w:t>5017</w:t>
            </w:r>
          </w:p>
        </w:tc>
        <w:tc>
          <w:tcPr>
            <w:tcW w:w="883" w:type="dxa"/>
          </w:tcPr>
          <w:p w:rsidR="0015256F" w:rsidRDefault="00DA388E" w:rsidP="0015256F">
            <w:pPr>
              <w:jc w:val="both"/>
              <w:rPr>
                <w:color w:val="000000"/>
              </w:rPr>
            </w:pPr>
            <w:r>
              <w:t>135</w:t>
            </w:r>
          </w:p>
        </w:tc>
      </w:tr>
      <w:tr w:rsidR="0015256F" w:rsidTr="00762364">
        <w:tc>
          <w:tcPr>
            <w:tcW w:w="1805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15256F" w:rsidRDefault="0015256F" w:rsidP="0015256F">
            <w:pPr>
              <w:jc w:val="both"/>
              <w:rPr>
                <w:color w:val="000000"/>
              </w:rPr>
            </w:pPr>
          </w:p>
        </w:tc>
      </w:tr>
      <w:tr w:rsidR="006C6AFF" w:rsidTr="00762364">
        <w:tc>
          <w:tcPr>
            <w:tcW w:w="180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X-TE-6</w:t>
            </w:r>
          </w:p>
        </w:tc>
        <w:tc>
          <w:tcPr>
            <w:tcW w:w="4050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The Villas at President Row</w:t>
            </w:r>
          </w:p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Condominium</w:t>
            </w:r>
          </w:p>
        </w:tc>
        <w:tc>
          <w:tcPr>
            <w:tcW w:w="132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t>552 S.F.</w:t>
            </w:r>
          </w:p>
        </w:tc>
        <w:tc>
          <w:tcPr>
            <w:tcW w:w="937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17620</w:t>
            </w:r>
          </w:p>
        </w:tc>
        <w:tc>
          <w:tcPr>
            <w:tcW w:w="883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257</w:t>
            </w:r>
          </w:p>
        </w:tc>
      </w:tr>
      <w:tr w:rsidR="006C6AFF" w:rsidTr="00762364">
        <w:tc>
          <w:tcPr>
            <w:tcW w:w="180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</w:tr>
      <w:tr w:rsidR="006C6AFF" w:rsidTr="00762364">
        <w:tc>
          <w:tcPr>
            <w:tcW w:w="180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X-TE-7</w:t>
            </w:r>
          </w:p>
        </w:tc>
        <w:tc>
          <w:tcPr>
            <w:tcW w:w="4050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Marion Dwyer</w:t>
            </w:r>
          </w:p>
        </w:tc>
        <w:tc>
          <w:tcPr>
            <w:tcW w:w="132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t>290 S.F.</w:t>
            </w:r>
          </w:p>
        </w:tc>
        <w:tc>
          <w:tcPr>
            <w:tcW w:w="937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8789</w:t>
            </w:r>
          </w:p>
        </w:tc>
        <w:tc>
          <w:tcPr>
            <w:tcW w:w="883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</w:tr>
      <w:tr w:rsidR="006C6AFF" w:rsidTr="00762364">
        <w:tc>
          <w:tcPr>
            <w:tcW w:w="180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</w:tr>
      <w:tr w:rsidR="006C6AFF" w:rsidTr="00762364">
        <w:tc>
          <w:tcPr>
            <w:tcW w:w="180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X-TE-8</w:t>
            </w:r>
          </w:p>
        </w:tc>
        <w:tc>
          <w:tcPr>
            <w:tcW w:w="4050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Timothy Pyne</w:t>
            </w:r>
          </w:p>
        </w:tc>
        <w:tc>
          <w:tcPr>
            <w:tcW w:w="132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t>388 S.F.</w:t>
            </w:r>
          </w:p>
        </w:tc>
        <w:tc>
          <w:tcPr>
            <w:tcW w:w="937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8991</w:t>
            </w:r>
          </w:p>
        </w:tc>
        <w:tc>
          <w:tcPr>
            <w:tcW w:w="883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650</w:t>
            </w:r>
          </w:p>
        </w:tc>
      </w:tr>
      <w:tr w:rsidR="006C6AFF" w:rsidTr="00762364">
        <w:tc>
          <w:tcPr>
            <w:tcW w:w="180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</w:tr>
      <w:tr w:rsidR="006C6AFF" w:rsidTr="00762364">
        <w:tc>
          <w:tcPr>
            <w:tcW w:w="180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X-TE-10</w:t>
            </w:r>
          </w:p>
        </w:tc>
        <w:tc>
          <w:tcPr>
            <w:tcW w:w="4050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t>William J. Flanders, Trustee</w:t>
            </w:r>
          </w:p>
        </w:tc>
        <w:tc>
          <w:tcPr>
            <w:tcW w:w="132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t>638 S.F.</w:t>
            </w:r>
          </w:p>
        </w:tc>
        <w:tc>
          <w:tcPr>
            <w:tcW w:w="937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t>27203</w:t>
            </w:r>
          </w:p>
        </w:tc>
        <w:tc>
          <w:tcPr>
            <w:tcW w:w="883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t>30</w:t>
            </w:r>
          </w:p>
        </w:tc>
      </w:tr>
      <w:tr w:rsidR="006C6AFF" w:rsidTr="00762364">
        <w:tc>
          <w:tcPr>
            <w:tcW w:w="180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</w:tr>
      <w:tr w:rsidR="006C6AFF" w:rsidTr="00762364">
        <w:tc>
          <w:tcPr>
            <w:tcW w:w="180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X-TE-11</w:t>
            </w:r>
          </w:p>
        </w:tc>
        <w:tc>
          <w:tcPr>
            <w:tcW w:w="4050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t>Arthur F. &amp; Mary Lou Sutliff</w:t>
            </w:r>
          </w:p>
        </w:tc>
        <w:tc>
          <w:tcPr>
            <w:tcW w:w="1325" w:type="dxa"/>
          </w:tcPr>
          <w:p w:rsidR="006C6AFF" w:rsidRDefault="007236AE" w:rsidP="006C6AFF">
            <w:pPr>
              <w:jc w:val="both"/>
              <w:rPr>
                <w:color w:val="000000"/>
              </w:rPr>
            </w:pPr>
            <w:r>
              <w:t>1,057 S.F.</w:t>
            </w:r>
          </w:p>
        </w:tc>
        <w:tc>
          <w:tcPr>
            <w:tcW w:w="937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t>13953</w:t>
            </w:r>
          </w:p>
        </w:tc>
        <w:tc>
          <w:tcPr>
            <w:tcW w:w="883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t>239</w:t>
            </w:r>
          </w:p>
        </w:tc>
      </w:tr>
      <w:tr w:rsidR="006C6AFF" w:rsidTr="00762364">
        <w:tc>
          <w:tcPr>
            <w:tcW w:w="180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</w:tr>
      <w:tr w:rsidR="006C6AFF" w:rsidTr="00762364">
        <w:tc>
          <w:tcPr>
            <w:tcW w:w="180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X-TE-12</w:t>
            </w:r>
          </w:p>
        </w:tc>
        <w:tc>
          <w:tcPr>
            <w:tcW w:w="4050" w:type="dxa"/>
          </w:tcPr>
          <w:p w:rsidR="006C6AFF" w:rsidRDefault="00927215" w:rsidP="006C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Ray Rause</w:t>
            </w:r>
          </w:p>
        </w:tc>
        <w:tc>
          <w:tcPr>
            <w:tcW w:w="1325" w:type="dxa"/>
          </w:tcPr>
          <w:p w:rsidR="006C6AFF" w:rsidRDefault="007236AE" w:rsidP="006C6AFF">
            <w:pPr>
              <w:jc w:val="both"/>
              <w:rPr>
                <w:color w:val="000000"/>
              </w:rPr>
            </w:pPr>
            <w:r>
              <w:t>211 S.F.</w:t>
            </w:r>
          </w:p>
        </w:tc>
        <w:tc>
          <w:tcPr>
            <w:tcW w:w="937" w:type="dxa"/>
          </w:tcPr>
          <w:p w:rsidR="006C6AFF" w:rsidRDefault="007236AE" w:rsidP="006C6AFF">
            <w:pPr>
              <w:jc w:val="both"/>
              <w:rPr>
                <w:color w:val="000000"/>
              </w:rPr>
            </w:pPr>
            <w:r>
              <w:t>9987</w:t>
            </w:r>
          </w:p>
        </w:tc>
        <w:tc>
          <w:tcPr>
            <w:tcW w:w="883" w:type="dxa"/>
          </w:tcPr>
          <w:p w:rsidR="006C6AFF" w:rsidRDefault="007236AE" w:rsidP="006C6AFF">
            <w:pPr>
              <w:jc w:val="both"/>
              <w:rPr>
                <w:color w:val="000000"/>
              </w:rPr>
            </w:pPr>
            <w:r>
              <w:t>531</w:t>
            </w:r>
          </w:p>
        </w:tc>
      </w:tr>
      <w:tr w:rsidR="006C6AFF" w:rsidTr="00762364">
        <w:tc>
          <w:tcPr>
            <w:tcW w:w="180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6C6AFF" w:rsidRDefault="006C6AFF" w:rsidP="006C6AFF">
            <w:pPr>
              <w:jc w:val="both"/>
              <w:rPr>
                <w:color w:val="000000"/>
              </w:rPr>
            </w:pP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X-TE-13</w:t>
            </w:r>
          </w:p>
        </w:tc>
        <w:tc>
          <w:tcPr>
            <w:tcW w:w="4050" w:type="dxa"/>
          </w:tcPr>
          <w:p w:rsidR="007236AE" w:rsidRDefault="00927215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Christine Whitebread</w:t>
            </w: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77</w:t>
            </w:r>
            <w:r>
              <w:t xml:space="preserve"> S.F.</w:t>
            </w: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17835</w:t>
            </w: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368</w:t>
            </w: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X-TE-14A</w:t>
            </w:r>
          </w:p>
        </w:tc>
        <w:tc>
          <w:tcPr>
            <w:tcW w:w="4050" w:type="dxa"/>
          </w:tcPr>
          <w:p w:rsidR="007236AE" w:rsidRDefault="00927215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Paula Newcomb</w:t>
            </w: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84</w:t>
            </w:r>
            <w:r>
              <w:t xml:space="preserve"> S.F.</w:t>
            </w: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28060</w:t>
            </w: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359</w:t>
            </w: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X-TE-14B</w:t>
            </w:r>
          </w:p>
        </w:tc>
        <w:tc>
          <w:tcPr>
            <w:tcW w:w="4050" w:type="dxa"/>
          </w:tcPr>
          <w:p w:rsidR="007236AE" w:rsidRDefault="00927215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Paula Newcomb</w:t>
            </w: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37</w:t>
            </w:r>
            <w:r>
              <w:t xml:space="preserve"> S.F.</w:t>
            </w: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28060</w:t>
            </w: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359</w:t>
            </w: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X-TE-15</w:t>
            </w:r>
          </w:p>
        </w:tc>
        <w:tc>
          <w:tcPr>
            <w:tcW w:w="4050" w:type="dxa"/>
          </w:tcPr>
          <w:p w:rsidR="007236AE" w:rsidRDefault="00927215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Thuy Trang Vo</w:t>
            </w: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222</w:t>
            </w:r>
            <w:r>
              <w:t xml:space="preserve"> S.F.</w:t>
            </w: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23724</w:t>
            </w: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108</w:t>
            </w: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X-TE-16</w:t>
            </w:r>
          </w:p>
        </w:tc>
        <w:tc>
          <w:tcPr>
            <w:tcW w:w="4050" w:type="dxa"/>
          </w:tcPr>
          <w:p w:rsidR="007236AE" w:rsidRDefault="00927215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George Hatzopoulos</w:t>
            </w: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533</w:t>
            </w:r>
            <w:r>
              <w:t xml:space="preserve"> S.F.</w:t>
            </w: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6750</w:t>
            </w: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478</w:t>
            </w: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X-TE-17</w:t>
            </w:r>
          </w:p>
        </w:tc>
        <w:tc>
          <w:tcPr>
            <w:tcW w:w="4050" w:type="dxa"/>
          </w:tcPr>
          <w:p w:rsidR="007236AE" w:rsidRDefault="00927215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Sam Mikalled</w:t>
            </w: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234</w:t>
            </w:r>
            <w:r>
              <w:t xml:space="preserve"> S.F.</w:t>
            </w: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20941</w:t>
            </w: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250</w:t>
            </w: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X-TE-18</w:t>
            </w:r>
          </w:p>
        </w:tc>
        <w:tc>
          <w:tcPr>
            <w:tcW w:w="4050" w:type="dxa"/>
          </w:tcPr>
          <w:p w:rsidR="007236AE" w:rsidRDefault="00927215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Edward Rooney</w:t>
            </w: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669</w:t>
            </w:r>
            <w:r>
              <w:t xml:space="preserve"> S.F.</w:t>
            </w: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9287</w:t>
            </w: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249</w:t>
            </w: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X-TE-19</w:t>
            </w:r>
          </w:p>
        </w:tc>
        <w:tc>
          <w:tcPr>
            <w:tcW w:w="4050" w:type="dxa"/>
          </w:tcPr>
          <w:p w:rsidR="007236AE" w:rsidRDefault="00927215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Tuan Anh Nguyen</w:t>
            </w: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258</w:t>
            </w:r>
            <w:r>
              <w:t xml:space="preserve"> S.F.</w:t>
            </w: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25261</w:t>
            </w: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77</w:t>
            </w: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X-TE-20</w:t>
            </w:r>
          </w:p>
        </w:tc>
        <w:tc>
          <w:tcPr>
            <w:tcW w:w="4050" w:type="dxa"/>
          </w:tcPr>
          <w:p w:rsidR="007236AE" w:rsidRDefault="00927215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Leon &amp; Lin Tran</w:t>
            </w: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1,459</w:t>
            </w:r>
            <w:r>
              <w:t xml:space="preserve"> S.F.</w:t>
            </w: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19567</w:t>
            </w: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303</w:t>
            </w: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X-TE-21</w:t>
            </w:r>
          </w:p>
        </w:tc>
        <w:tc>
          <w:tcPr>
            <w:tcW w:w="4050" w:type="dxa"/>
          </w:tcPr>
          <w:p w:rsidR="007236AE" w:rsidRDefault="00927215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Ronald &amp; Sarah Belfort</w:t>
            </w: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491</w:t>
            </w:r>
            <w:r>
              <w:t xml:space="preserve"> S.F.</w:t>
            </w: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24508</w:t>
            </w: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68</w:t>
            </w: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X-TE-22</w:t>
            </w:r>
          </w:p>
        </w:tc>
        <w:tc>
          <w:tcPr>
            <w:tcW w:w="4050" w:type="dxa"/>
          </w:tcPr>
          <w:p w:rsidR="007236AE" w:rsidRDefault="00927215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Delores Murray</w:t>
            </w: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229</w:t>
            </w:r>
            <w:r>
              <w:t xml:space="preserve"> S.F.</w:t>
            </w: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26026</w:t>
            </w: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176</w:t>
            </w: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X-TE-23</w:t>
            </w:r>
          </w:p>
        </w:tc>
        <w:tc>
          <w:tcPr>
            <w:tcW w:w="4050" w:type="dxa"/>
          </w:tcPr>
          <w:p w:rsidR="007236AE" w:rsidRDefault="00927215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Duy Duc Vu</w:t>
            </w: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170</w:t>
            </w:r>
            <w:r>
              <w:t xml:space="preserve"> S.F.</w:t>
            </w: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28839</w:t>
            </w: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t>122</w:t>
            </w: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X-TE-25</w:t>
            </w:r>
          </w:p>
        </w:tc>
        <w:tc>
          <w:tcPr>
            <w:tcW w:w="4050" w:type="dxa"/>
          </w:tcPr>
          <w:p w:rsidR="007236AE" w:rsidRDefault="00927215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John Jeannetti</w:t>
            </w:r>
          </w:p>
        </w:tc>
        <w:tc>
          <w:tcPr>
            <w:tcW w:w="1325" w:type="dxa"/>
          </w:tcPr>
          <w:p w:rsidR="007236AE" w:rsidRDefault="00927215" w:rsidP="007236AE">
            <w:pPr>
              <w:jc w:val="both"/>
              <w:rPr>
                <w:color w:val="000000"/>
              </w:rPr>
            </w:pPr>
            <w:r>
              <w:t>318</w:t>
            </w:r>
            <w:r w:rsidR="007236AE">
              <w:t xml:space="preserve"> S.F.</w:t>
            </w:r>
          </w:p>
        </w:tc>
        <w:tc>
          <w:tcPr>
            <w:tcW w:w="937" w:type="dxa"/>
          </w:tcPr>
          <w:p w:rsidR="007236AE" w:rsidRDefault="00927215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19397</w:t>
            </w:r>
          </w:p>
        </w:tc>
        <w:tc>
          <w:tcPr>
            <w:tcW w:w="883" w:type="dxa"/>
          </w:tcPr>
          <w:p w:rsidR="007236AE" w:rsidRDefault="00927215" w:rsidP="00723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7236AE" w:rsidTr="00762364">
        <w:tc>
          <w:tcPr>
            <w:tcW w:w="180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4050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1325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937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  <w:tc>
          <w:tcPr>
            <w:tcW w:w="883" w:type="dxa"/>
          </w:tcPr>
          <w:p w:rsidR="007236AE" w:rsidRDefault="007236AE" w:rsidP="007236AE">
            <w:pPr>
              <w:jc w:val="both"/>
              <w:rPr>
                <w:color w:val="000000"/>
              </w:rPr>
            </w:pPr>
          </w:p>
        </w:tc>
      </w:tr>
    </w:tbl>
    <w:p w:rsidR="00CF638C" w:rsidRDefault="00CF638C" w:rsidP="00966007">
      <w:pPr>
        <w:jc w:val="both"/>
        <w:rPr>
          <w:color w:val="000000"/>
        </w:rPr>
      </w:pPr>
    </w:p>
    <w:sectPr w:rsidR="00CF63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AFF" w:rsidRDefault="006C6AFF">
      <w:r>
        <w:separator/>
      </w:r>
    </w:p>
  </w:endnote>
  <w:endnote w:type="continuationSeparator" w:id="0">
    <w:p w:rsidR="006C6AFF" w:rsidRDefault="006C6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AFF" w:rsidRDefault="006C6AFF">
      <w:r>
        <w:separator/>
      </w:r>
    </w:p>
  </w:footnote>
  <w:footnote w:type="continuationSeparator" w:id="0">
    <w:p w:rsidR="006C6AFF" w:rsidRDefault="006C6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007"/>
    <w:rsid w:val="00001FE0"/>
    <w:rsid w:val="00003214"/>
    <w:rsid w:val="000079AD"/>
    <w:rsid w:val="000154D8"/>
    <w:rsid w:val="00032418"/>
    <w:rsid w:val="000568F2"/>
    <w:rsid w:val="00091361"/>
    <w:rsid w:val="000958B3"/>
    <w:rsid w:val="000976E7"/>
    <w:rsid w:val="000A1744"/>
    <w:rsid w:val="000C5109"/>
    <w:rsid w:val="000C6505"/>
    <w:rsid w:val="000D13DA"/>
    <w:rsid w:val="000E5EDA"/>
    <w:rsid w:val="0011789C"/>
    <w:rsid w:val="0012423D"/>
    <w:rsid w:val="0012629C"/>
    <w:rsid w:val="0015256F"/>
    <w:rsid w:val="001662A0"/>
    <w:rsid w:val="00170EFE"/>
    <w:rsid w:val="001A4574"/>
    <w:rsid w:val="001C4686"/>
    <w:rsid w:val="001E3C5F"/>
    <w:rsid w:val="002126C1"/>
    <w:rsid w:val="00215181"/>
    <w:rsid w:val="002168C1"/>
    <w:rsid w:val="002344FE"/>
    <w:rsid w:val="00247350"/>
    <w:rsid w:val="002527F1"/>
    <w:rsid w:val="002840A2"/>
    <w:rsid w:val="00296D00"/>
    <w:rsid w:val="002E3AE7"/>
    <w:rsid w:val="002F4424"/>
    <w:rsid w:val="002F63FF"/>
    <w:rsid w:val="00337414"/>
    <w:rsid w:val="0036489F"/>
    <w:rsid w:val="00367F37"/>
    <w:rsid w:val="003E7CEC"/>
    <w:rsid w:val="00444132"/>
    <w:rsid w:val="00446277"/>
    <w:rsid w:val="00486D4D"/>
    <w:rsid w:val="004A6042"/>
    <w:rsid w:val="004B3595"/>
    <w:rsid w:val="004D2683"/>
    <w:rsid w:val="004F67EF"/>
    <w:rsid w:val="00521482"/>
    <w:rsid w:val="005222CF"/>
    <w:rsid w:val="00531C73"/>
    <w:rsid w:val="00544CF9"/>
    <w:rsid w:val="005959D6"/>
    <w:rsid w:val="005A2DEA"/>
    <w:rsid w:val="005A6873"/>
    <w:rsid w:val="005B0B33"/>
    <w:rsid w:val="005B0D25"/>
    <w:rsid w:val="005B21B0"/>
    <w:rsid w:val="005B6478"/>
    <w:rsid w:val="005B75F1"/>
    <w:rsid w:val="005C7E53"/>
    <w:rsid w:val="005F4B06"/>
    <w:rsid w:val="00601BA3"/>
    <w:rsid w:val="00616DCE"/>
    <w:rsid w:val="006338FB"/>
    <w:rsid w:val="006517E4"/>
    <w:rsid w:val="0065251C"/>
    <w:rsid w:val="00662F91"/>
    <w:rsid w:val="006633CE"/>
    <w:rsid w:val="006B071B"/>
    <w:rsid w:val="006C11E7"/>
    <w:rsid w:val="006C2022"/>
    <w:rsid w:val="006C5C06"/>
    <w:rsid w:val="006C6AFF"/>
    <w:rsid w:val="006F4C4E"/>
    <w:rsid w:val="007057D3"/>
    <w:rsid w:val="00710062"/>
    <w:rsid w:val="00713957"/>
    <w:rsid w:val="0071768D"/>
    <w:rsid w:val="007236AE"/>
    <w:rsid w:val="007320D6"/>
    <w:rsid w:val="00756FBC"/>
    <w:rsid w:val="00762364"/>
    <w:rsid w:val="0078157C"/>
    <w:rsid w:val="00784D40"/>
    <w:rsid w:val="007A41B9"/>
    <w:rsid w:val="007A78FF"/>
    <w:rsid w:val="007C56B9"/>
    <w:rsid w:val="007D2A79"/>
    <w:rsid w:val="007E1656"/>
    <w:rsid w:val="007F24B3"/>
    <w:rsid w:val="00821E17"/>
    <w:rsid w:val="008342C5"/>
    <w:rsid w:val="00847F34"/>
    <w:rsid w:val="0085442E"/>
    <w:rsid w:val="00896C61"/>
    <w:rsid w:val="008C6EB7"/>
    <w:rsid w:val="008E261F"/>
    <w:rsid w:val="008F327D"/>
    <w:rsid w:val="008F78F3"/>
    <w:rsid w:val="00905F03"/>
    <w:rsid w:val="00924EE5"/>
    <w:rsid w:val="00927215"/>
    <w:rsid w:val="0093564C"/>
    <w:rsid w:val="00944F9C"/>
    <w:rsid w:val="00966007"/>
    <w:rsid w:val="00980DB3"/>
    <w:rsid w:val="009C309A"/>
    <w:rsid w:val="009D3CEF"/>
    <w:rsid w:val="009F1965"/>
    <w:rsid w:val="00A06A3D"/>
    <w:rsid w:val="00A114DF"/>
    <w:rsid w:val="00A53987"/>
    <w:rsid w:val="00A55C55"/>
    <w:rsid w:val="00A67AA0"/>
    <w:rsid w:val="00AA3D27"/>
    <w:rsid w:val="00AC1C54"/>
    <w:rsid w:val="00AD434C"/>
    <w:rsid w:val="00AD60E5"/>
    <w:rsid w:val="00AD6174"/>
    <w:rsid w:val="00AF3025"/>
    <w:rsid w:val="00B10B83"/>
    <w:rsid w:val="00B15722"/>
    <w:rsid w:val="00B24584"/>
    <w:rsid w:val="00B37330"/>
    <w:rsid w:val="00B4693E"/>
    <w:rsid w:val="00B53021"/>
    <w:rsid w:val="00B749C9"/>
    <w:rsid w:val="00BA3FEC"/>
    <w:rsid w:val="00BB528C"/>
    <w:rsid w:val="00BB6E93"/>
    <w:rsid w:val="00BD1937"/>
    <w:rsid w:val="00BD3A71"/>
    <w:rsid w:val="00C13E19"/>
    <w:rsid w:val="00C20AA7"/>
    <w:rsid w:val="00C31069"/>
    <w:rsid w:val="00C4609A"/>
    <w:rsid w:val="00C71100"/>
    <w:rsid w:val="00CB34CB"/>
    <w:rsid w:val="00CB45D8"/>
    <w:rsid w:val="00CE2D02"/>
    <w:rsid w:val="00CF638C"/>
    <w:rsid w:val="00CF7576"/>
    <w:rsid w:val="00D111C5"/>
    <w:rsid w:val="00D21D4F"/>
    <w:rsid w:val="00D32C7D"/>
    <w:rsid w:val="00D601D4"/>
    <w:rsid w:val="00D63DB1"/>
    <w:rsid w:val="00D9773B"/>
    <w:rsid w:val="00DA388E"/>
    <w:rsid w:val="00DA3BD4"/>
    <w:rsid w:val="00DB44BD"/>
    <w:rsid w:val="00DB57C9"/>
    <w:rsid w:val="00DD69CC"/>
    <w:rsid w:val="00DD7847"/>
    <w:rsid w:val="00DE591B"/>
    <w:rsid w:val="00DF25D8"/>
    <w:rsid w:val="00E268F4"/>
    <w:rsid w:val="00E43144"/>
    <w:rsid w:val="00E50DD2"/>
    <w:rsid w:val="00E51B1D"/>
    <w:rsid w:val="00E61BD4"/>
    <w:rsid w:val="00E61F59"/>
    <w:rsid w:val="00E62629"/>
    <w:rsid w:val="00E66EAF"/>
    <w:rsid w:val="00E914CB"/>
    <w:rsid w:val="00EA67B4"/>
    <w:rsid w:val="00EB6E00"/>
    <w:rsid w:val="00EC35A4"/>
    <w:rsid w:val="00EC7FCE"/>
    <w:rsid w:val="00EE1829"/>
    <w:rsid w:val="00EE33BF"/>
    <w:rsid w:val="00F1148A"/>
    <w:rsid w:val="00F40AE1"/>
    <w:rsid w:val="00F624F7"/>
    <w:rsid w:val="00F62F28"/>
    <w:rsid w:val="00F6429C"/>
    <w:rsid w:val="00F755EA"/>
    <w:rsid w:val="00F90D1C"/>
    <w:rsid w:val="00FB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52E01E"/>
  <w15:chartTrackingRefBased/>
  <w15:docId w15:val="{32A084C4-A82F-4E17-8E9A-A6B7B2C5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uiPriority w:val="59"/>
    <w:rsid w:val="00CF6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qlegal\Qlegal-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Qlegal-f.dot</Template>
  <TotalTime>144</TotalTime>
  <Pages>21</Pages>
  <Words>4781</Words>
  <Characters>24356</Characters>
  <Application>Microsoft Office Word</Application>
  <DocSecurity>0</DocSecurity>
  <Lines>202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 OF</vt:lpstr>
    </vt:vector>
  </TitlesOfParts>
  <Company>BudCAD</Company>
  <LinksUpToDate>false</LinksUpToDate>
  <CharactersWithSpaces>29079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 OF</dc:title>
  <dc:subject/>
  <dc:creator>Owner</dc:creator>
  <cp:keywords/>
  <cp:lastModifiedBy>Owner</cp:lastModifiedBy>
  <cp:revision>28</cp:revision>
  <cp:lastPrinted>2007-04-10T20:27:00Z</cp:lastPrinted>
  <dcterms:created xsi:type="dcterms:W3CDTF">2019-03-26T19:37:00Z</dcterms:created>
  <dcterms:modified xsi:type="dcterms:W3CDTF">2019-03-26T22:14:00Z</dcterms:modified>
</cp:coreProperties>
</file>